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CB4238" w:rsidTr="00D219F0">
        <w:tc>
          <w:tcPr>
            <w:tcW w:w="3510" w:type="dxa"/>
          </w:tcPr>
          <w:p w:rsidR="00CB4238" w:rsidRPr="00CB4238" w:rsidRDefault="00CB4238" w:rsidP="00D2414A">
            <w:pP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804"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D219F0">
        <w:tc>
          <w:tcPr>
            <w:tcW w:w="3510" w:type="dxa"/>
          </w:tcPr>
          <w:p w:rsidR="0066794F" w:rsidRPr="00CB4238" w:rsidRDefault="0066794F" w:rsidP="00D2414A">
            <w:pP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804"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D219F0">
        <w:tc>
          <w:tcPr>
            <w:tcW w:w="3510" w:type="dxa"/>
          </w:tcPr>
          <w:p w:rsidR="00CB4238" w:rsidRPr="00CB4238" w:rsidRDefault="00CB4238" w:rsidP="00D2414A">
            <w:pPr>
              <w:autoSpaceDE w:val="0"/>
              <w:autoSpaceDN w:val="0"/>
              <w:adjustRightInd w:val="0"/>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804"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7B4FA9" w:rsidRPr="00CB4238" w:rsidTr="00D219F0">
        <w:tc>
          <w:tcPr>
            <w:tcW w:w="3510" w:type="dxa"/>
          </w:tcPr>
          <w:p w:rsidR="007B4FA9" w:rsidRPr="00CB4238" w:rsidRDefault="007B4FA9" w:rsidP="00D241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Дата размещения</w:t>
            </w:r>
          </w:p>
        </w:tc>
        <w:tc>
          <w:tcPr>
            <w:tcW w:w="6804" w:type="dxa"/>
          </w:tcPr>
          <w:p w:rsidR="007B4FA9" w:rsidRPr="00E72900" w:rsidRDefault="00A87ED1" w:rsidP="00FF5907">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r w:rsidR="007B4FA9" w:rsidRPr="00E72900">
              <w:rPr>
                <w:rFonts w:ascii="Times New Roman" w:eastAsia="Times New Roman" w:hAnsi="Times New Roman" w:cs="Times New Roman"/>
                <w:sz w:val="24"/>
                <w:szCs w:val="24"/>
                <w:lang w:eastAsia="ru-RU"/>
              </w:rPr>
              <w:t>.201</w:t>
            </w:r>
            <w:r w:rsidR="0068480D" w:rsidRPr="00E72900">
              <w:rPr>
                <w:rFonts w:ascii="Times New Roman" w:eastAsia="Times New Roman" w:hAnsi="Times New Roman" w:cs="Times New Roman"/>
                <w:sz w:val="24"/>
                <w:szCs w:val="24"/>
                <w:lang w:eastAsia="ru-RU"/>
              </w:rPr>
              <w:t>6</w:t>
            </w:r>
            <w:r w:rsidR="007B4FA9" w:rsidRPr="00E72900">
              <w:rPr>
                <w:rFonts w:ascii="Times New Roman" w:eastAsia="Times New Roman" w:hAnsi="Times New Roman" w:cs="Times New Roman"/>
                <w:sz w:val="24"/>
                <w:szCs w:val="24"/>
                <w:lang w:eastAsia="ru-RU"/>
              </w:rPr>
              <w:t xml:space="preserve"> г.</w:t>
            </w:r>
          </w:p>
        </w:tc>
      </w:tr>
      <w:tr w:rsidR="00E33F3D" w:rsidRPr="00CB4238" w:rsidTr="00D219F0">
        <w:tc>
          <w:tcPr>
            <w:tcW w:w="3510" w:type="dxa"/>
          </w:tcPr>
          <w:p w:rsidR="00E33F3D" w:rsidRPr="00CB4238" w:rsidRDefault="00E33F3D" w:rsidP="00D2414A">
            <w:pPr>
              <w:autoSpaceDE w:val="0"/>
              <w:autoSpaceDN w:val="0"/>
              <w:adjustRightInd w:val="0"/>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E33F3D" w:rsidRPr="00E72900" w:rsidRDefault="00A87ED1" w:rsidP="00C0136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Городской округ город Уфа, ул. Революционная, д.88</w:t>
            </w:r>
          </w:p>
        </w:tc>
      </w:tr>
      <w:tr w:rsidR="00CB4238" w:rsidRPr="00CB4238" w:rsidTr="00D2414A">
        <w:trPr>
          <w:trHeight w:val="393"/>
        </w:trPr>
        <w:tc>
          <w:tcPr>
            <w:tcW w:w="3510" w:type="dxa"/>
          </w:tcPr>
          <w:p w:rsidR="00CB4238" w:rsidRPr="00CB4238" w:rsidRDefault="00947503" w:rsidP="00D2414A">
            <w:pP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804" w:type="dxa"/>
            <w:vAlign w:val="center"/>
          </w:tcPr>
          <w:p w:rsidR="00CB4238" w:rsidRPr="00E72900" w:rsidRDefault="00A87ED1" w:rsidP="00FF5907">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51594C">
              <w:rPr>
                <w:rFonts w:ascii="Times New Roman" w:eastAsia="Calibri" w:hAnsi="Times New Roman" w:cs="Times New Roman"/>
                <w:sz w:val="24"/>
                <w:szCs w:val="24"/>
              </w:rPr>
              <w:t>5 000</w:t>
            </w:r>
            <w:r w:rsidR="00D408D1" w:rsidRPr="00E72900">
              <w:rPr>
                <w:rFonts w:ascii="Times New Roman" w:eastAsia="Calibri" w:hAnsi="Times New Roman" w:cs="Times New Roman"/>
                <w:sz w:val="24"/>
                <w:szCs w:val="24"/>
              </w:rPr>
              <w:t>,00 рубл</w:t>
            </w:r>
            <w:r w:rsidR="00E72900" w:rsidRPr="00E72900">
              <w:rPr>
                <w:rFonts w:ascii="Times New Roman" w:eastAsia="Calibri" w:hAnsi="Times New Roman" w:cs="Times New Roman"/>
                <w:sz w:val="24"/>
                <w:szCs w:val="24"/>
              </w:rPr>
              <w:t>ей</w:t>
            </w:r>
          </w:p>
        </w:tc>
      </w:tr>
      <w:tr w:rsidR="00947503" w:rsidRPr="00CB4238" w:rsidTr="00D219F0">
        <w:trPr>
          <w:trHeight w:val="393"/>
        </w:trPr>
        <w:tc>
          <w:tcPr>
            <w:tcW w:w="3510" w:type="dxa"/>
          </w:tcPr>
          <w:p w:rsidR="00947503" w:rsidRDefault="00947503" w:rsidP="00D2414A">
            <w:pP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D2414A">
            <w:pPr>
              <w:contextualSpacing/>
              <w:rPr>
                <w:rFonts w:ascii="Times New Roman" w:eastAsia="Calibri" w:hAnsi="Times New Roman" w:cs="Times New Roman"/>
                <w:sz w:val="24"/>
                <w:szCs w:val="24"/>
              </w:rPr>
            </w:pPr>
          </w:p>
        </w:tc>
        <w:tc>
          <w:tcPr>
            <w:tcW w:w="6804" w:type="dxa"/>
          </w:tcPr>
          <w:p w:rsidR="00A95AAD" w:rsidRPr="00377D21" w:rsidRDefault="00A95AAD" w:rsidP="00DA54D8">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7B7550" w:rsidRDefault="00A87ED1" w:rsidP="00DA54D8">
            <w:pPr>
              <w:rPr>
                <w:rFonts w:ascii="Times New Roman" w:hAnsi="Times New Roman" w:cs="Times New Roman"/>
                <w:sz w:val="24"/>
                <w:szCs w:val="24"/>
              </w:rPr>
            </w:pPr>
            <w:proofErr w:type="spellStart"/>
            <w:r>
              <w:rPr>
                <w:rFonts w:ascii="Times New Roman" w:hAnsi="Times New Roman" w:cs="Times New Roman"/>
                <w:sz w:val="24"/>
                <w:szCs w:val="24"/>
              </w:rPr>
              <w:t>Рафикова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A87ED1" w:rsidRPr="00400E6E"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A95AAD" w:rsidRPr="00400E6E" w:rsidRDefault="00A95AAD" w:rsidP="00DA54D8">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sidR="00D219F0">
              <w:rPr>
                <w:rFonts w:ascii="Times New Roman" w:hAnsi="Times New Roman" w:cs="Times New Roman"/>
                <w:sz w:val="24"/>
                <w:szCs w:val="24"/>
              </w:rPr>
              <w:t>216-32-43</w:t>
            </w:r>
            <w:r w:rsidRPr="00400E6E">
              <w:rPr>
                <w:rFonts w:ascii="Times New Roman" w:hAnsi="Times New Roman" w:cs="Times New Roman"/>
                <w:sz w:val="24"/>
                <w:szCs w:val="24"/>
              </w:rPr>
              <w:t>;</w:t>
            </w:r>
          </w:p>
          <w:p w:rsidR="00A95AAD" w:rsidRPr="00400E6E" w:rsidRDefault="00A95AAD" w:rsidP="00DA54D8">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A95AAD" w:rsidRPr="00400E6E" w:rsidRDefault="00A95AAD" w:rsidP="00DA54D8">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A95AAD" w:rsidRPr="00400E6E" w:rsidRDefault="00A87ED1" w:rsidP="00DA54D8">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r w:rsidR="00DA54D8">
              <w:rPr>
                <w:rFonts w:ascii="Times New Roman" w:eastAsia="Calibri" w:hAnsi="Times New Roman" w:cs="Times New Roman"/>
                <w:sz w:val="24"/>
                <w:szCs w:val="24"/>
              </w:rPr>
              <w:t>,</w:t>
            </w:r>
          </w:p>
          <w:p w:rsidR="00CA5A09" w:rsidRPr="00CA5A09" w:rsidRDefault="00A95AAD" w:rsidP="00DA54D8">
            <w:pPr>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sidR="007B7550">
              <w:rPr>
                <w:rFonts w:ascii="Times New Roman" w:eastAsia="Calibri" w:hAnsi="Times New Roman" w:cs="Times New Roman"/>
                <w:sz w:val="24"/>
                <w:szCs w:val="24"/>
              </w:rPr>
              <w:t>82</w:t>
            </w:r>
            <w:r w:rsidRPr="00400E6E">
              <w:rPr>
                <w:rFonts w:ascii="Times New Roman" w:eastAsia="Calibri" w:hAnsi="Times New Roman" w:cs="Times New Roman"/>
                <w:sz w:val="24"/>
                <w:szCs w:val="24"/>
              </w:rPr>
              <w:t>-</w:t>
            </w:r>
            <w:r w:rsidR="007B7550">
              <w:rPr>
                <w:rFonts w:ascii="Times New Roman" w:eastAsia="Calibri" w:hAnsi="Times New Roman" w:cs="Times New Roman"/>
                <w:sz w:val="24"/>
                <w:szCs w:val="24"/>
              </w:rPr>
              <w:t>17</w:t>
            </w:r>
            <w:r w:rsidRPr="00400E6E">
              <w:rPr>
                <w:rFonts w:ascii="Times New Roman" w:eastAsia="Calibri" w:hAnsi="Times New Roman" w:cs="Times New Roman"/>
                <w:sz w:val="24"/>
                <w:szCs w:val="24"/>
              </w:rPr>
              <w:t>-6</w:t>
            </w:r>
            <w:r w:rsidR="007B7550">
              <w:rPr>
                <w:rFonts w:ascii="Times New Roman" w:eastAsia="Calibri" w:hAnsi="Times New Roman" w:cs="Times New Roman"/>
                <w:sz w:val="24"/>
                <w:szCs w:val="24"/>
              </w:rPr>
              <w:t>4</w:t>
            </w:r>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405DA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4A5A9D">
              <w:rPr>
                <w:rFonts w:ascii="Times New Roman" w:eastAsia="Calibri" w:hAnsi="Times New Roman" w:cs="Times New Roman"/>
                <w:sz w:val="24"/>
                <w:szCs w:val="24"/>
              </w:rPr>
              <w:t xml:space="preserve">с </w:t>
            </w:r>
            <w:r w:rsidR="00A87ED1">
              <w:rPr>
                <w:rFonts w:ascii="Times New Roman" w:eastAsia="Calibri" w:hAnsi="Times New Roman" w:cs="Times New Roman"/>
                <w:sz w:val="24"/>
                <w:szCs w:val="24"/>
              </w:rPr>
              <w:t>05.04</w:t>
            </w:r>
            <w:r w:rsidR="00577010" w:rsidRPr="004A5A9D">
              <w:rPr>
                <w:rFonts w:ascii="Times New Roman" w:eastAsia="Calibri" w:hAnsi="Times New Roman" w:cs="Times New Roman"/>
                <w:sz w:val="24"/>
                <w:szCs w:val="24"/>
              </w:rPr>
              <w:t>.</w:t>
            </w:r>
            <w:r w:rsidR="00EC205C" w:rsidRPr="004A5A9D">
              <w:rPr>
                <w:rFonts w:ascii="Times New Roman" w:eastAsia="Calibri" w:hAnsi="Times New Roman" w:cs="Times New Roman"/>
                <w:sz w:val="24"/>
                <w:szCs w:val="24"/>
              </w:rPr>
              <w:t>201</w:t>
            </w:r>
            <w:r w:rsidR="0068480D">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004D3CBA">
              <w:rPr>
                <w:rFonts w:ascii="Times New Roman" w:eastAsia="Calibri" w:hAnsi="Times New Roman" w:cs="Times New Roman"/>
                <w:sz w:val="24"/>
                <w:szCs w:val="24"/>
              </w:rPr>
              <w:t>г. по</w:t>
            </w:r>
            <w:r w:rsidRPr="004A5A9D">
              <w:rPr>
                <w:rFonts w:ascii="Times New Roman" w:eastAsia="Calibri" w:hAnsi="Times New Roman" w:cs="Times New Roman"/>
                <w:sz w:val="24"/>
                <w:szCs w:val="24"/>
              </w:rPr>
              <w:t xml:space="preserve"> </w:t>
            </w:r>
            <w:r w:rsidR="00A87ED1">
              <w:rPr>
                <w:rFonts w:ascii="Times New Roman" w:eastAsia="Calibri" w:hAnsi="Times New Roman" w:cs="Times New Roman"/>
                <w:sz w:val="24"/>
                <w:szCs w:val="24"/>
              </w:rPr>
              <w:t>25</w:t>
            </w:r>
            <w:r w:rsidR="00577010" w:rsidRPr="004A5A9D">
              <w:rPr>
                <w:rFonts w:ascii="Times New Roman" w:eastAsia="Calibri" w:hAnsi="Times New Roman" w:cs="Times New Roman"/>
                <w:sz w:val="24"/>
                <w:szCs w:val="24"/>
              </w:rPr>
              <w:t>.</w:t>
            </w:r>
            <w:r w:rsidR="00E031A4">
              <w:rPr>
                <w:rFonts w:ascii="Times New Roman" w:eastAsia="Calibri" w:hAnsi="Times New Roman" w:cs="Times New Roman"/>
                <w:sz w:val="24"/>
                <w:szCs w:val="24"/>
              </w:rPr>
              <w:t>0</w:t>
            </w:r>
            <w:r w:rsidR="00FF5907">
              <w:rPr>
                <w:rFonts w:ascii="Times New Roman" w:eastAsia="Calibri" w:hAnsi="Times New Roman" w:cs="Times New Roman"/>
                <w:sz w:val="24"/>
                <w:szCs w:val="24"/>
              </w:rPr>
              <w:t>4</w:t>
            </w:r>
            <w:r w:rsidR="00577010" w:rsidRPr="004A5A9D">
              <w:rPr>
                <w:rFonts w:ascii="Times New Roman" w:eastAsia="Calibri" w:hAnsi="Times New Roman" w:cs="Times New Roman"/>
                <w:sz w:val="24"/>
                <w:szCs w:val="24"/>
              </w:rPr>
              <w:t>.201</w:t>
            </w:r>
            <w:r w:rsidR="00E031A4">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Pr="004A5A9D">
              <w:rPr>
                <w:rFonts w:ascii="Times New Roman" w:eastAsia="Calibri" w:hAnsi="Times New Roman" w:cs="Times New Roman"/>
                <w:sz w:val="24"/>
                <w:szCs w:val="24"/>
              </w:rPr>
              <w:t>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w:t>
            </w:r>
            <w:r w:rsidR="004D3CBA">
              <w:rPr>
                <w:rFonts w:ascii="Times New Roman" w:eastAsia="Calibri" w:hAnsi="Times New Roman" w:cs="Times New Roman"/>
                <w:sz w:val="24"/>
                <w:szCs w:val="24"/>
              </w:rPr>
              <w:t>вно</w:t>
            </w:r>
            <w:r w:rsidR="00E72900">
              <w:rPr>
                <w:rFonts w:ascii="Times New Roman" w:eastAsia="Calibri" w:hAnsi="Times New Roman" w:cs="Times New Roman"/>
                <w:sz w:val="24"/>
                <w:szCs w:val="24"/>
              </w:rPr>
              <w:t>,</w:t>
            </w:r>
            <w:r w:rsidR="004D3CBA">
              <w:rPr>
                <w:rFonts w:ascii="Times New Roman" w:eastAsia="Calibri" w:hAnsi="Times New Roman" w:cs="Times New Roman"/>
                <w:sz w:val="24"/>
                <w:szCs w:val="24"/>
              </w:rPr>
              <w:t xml:space="preserve"> в рабочие дни </w:t>
            </w:r>
          </w:p>
          <w:p w:rsidR="004D3CBA" w:rsidRDefault="004D3CBA" w:rsidP="004D3CBA">
            <w:pPr>
              <w:jc w:val="both"/>
              <w:rPr>
                <w:rFonts w:ascii="Times New Roman" w:eastAsia="Calibri" w:hAnsi="Times New Roman" w:cs="Times New Roman"/>
                <w:sz w:val="24"/>
                <w:szCs w:val="24"/>
              </w:rPr>
            </w:pPr>
            <w:r>
              <w:rPr>
                <w:rFonts w:ascii="Times New Roman" w:eastAsia="Calibri" w:hAnsi="Times New Roman" w:cs="Times New Roman"/>
                <w:sz w:val="24"/>
                <w:szCs w:val="24"/>
              </w:rPr>
              <w:t>с 09-00 до 16-</w:t>
            </w:r>
            <w:r w:rsidR="00CB4238" w:rsidRPr="003B2F90">
              <w:rPr>
                <w:rFonts w:ascii="Times New Roman" w:eastAsia="Calibri" w:hAnsi="Times New Roman" w:cs="Times New Roman"/>
                <w:sz w:val="24"/>
                <w:szCs w:val="24"/>
              </w:rPr>
              <w:t>00 часов,</w:t>
            </w:r>
            <w:r w:rsidR="00DD7862" w:rsidRPr="003B2F90">
              <w:rPr>
                <w:rFonts w:ascii="Times New Roman" w:eastAsia="Calibri" w:hAnsi="Times New Roman" w:cs="Times New Roman"/>
                <w:sz w:val="24"/>
                <w:szCs w:val="24"/>
              </w:rPr>
              <w:t xml:space="preserve"> </w:t>
            </w:r>
          </w:p>
          <w:p w:rsidR="00405DA2" w:rsidRDefault="00C90B4B"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перерыв</w:t>
            </w:r>
            <w:r w:rsidR="00CB4238" w:rsidRPr="003B2F90">
              <w:rPr>
                <w:rFonts w:ascii="Times New Roman" w:eastAsia="Calibri" w:hAnsi="Times New Roman" w:cs="Times New Roman"/>
                <w:sz w:val="24"/>
                <w:szCs w:val="24"/>
              </w:rPr>
              <w:t xml:space="preserve"> с 13-00 до 14-00ч. (время уфимское) </w:t>
            </w:r>
          </w:p>
          <w:p w:rsidR="00CB4238" w:rsidRPr="00A17B6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по адресу:</w:t>
            </w:r>
            <w:r w:rsidR="00DD7862"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4500</w:t>
            </w:r>
            <w:r w:rsidR="008A11F1">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CB4238" w:rsidRPr="00400E6E" w:rsidTr="00D219F0">
        <w:tc>
          <w:tcPr>
            <w:tcW w:w="3510" w:type="dxa"/>
          </w:tcPr>
          <w:p w:rsidR="00CB4238"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3B2F90" w:rsidRDefault="00A87ED1" w:rsidP="00D219F0">
            <w:pPr>
              <w:rPr>
                <w:rFonts w:ascii="Times New Roman" w:eastAsia="Calibri" w:hAnsi="Times New Roman" w:cs="Times New Roman"/>
                <w:sz w:val="24"/>
                <w:szCs w:val="24"/>
              </w:rPr>
            </w:pPr>
            <w:r>
              <w:rPr>
                <w:rFonts w:ascii="Times New Roman" w:hAnsi="Times New Roman" w:cs="Times New Roman"/>
                <w:sz w:val="24"/>
                <w:szCs w:val="24"/>
              </w:rPr>
              <w:t>27</w:t>
            </w:r>
            <w:r w:rsidR="00577010" w:rsidRPr="004A5A9D">
              <w:rPr>
                <w:rFonts w:ascii="Times New Roman" w:hAnsi="Times New Roman" w:cs="Times New Roman"/>
                <w:sz w:val="24"/>
                <w:szCs w:val="24"/>
              </w:rPr>
              <w:t>.</w:t>
            </w:r>
            <w:r w:rsidR="00D460F0">
              <w:rPr>
                <w:rFonts w:ascii="Times New Roman" w:hAnsi="Times New Roman" w:cs="Times New Roman"/>
                <w:sz w:val="24"/>
                <w:szCs w:val="24"/>
              </w:rPr>
              <w:t>0</w:t>
            </w:r>
            <w:r w:rsidR="00752AB2">
              <w:rPr>
                <w:rFonts w:ascii="Times New Roman" w:hAnsi="Times New Roman" w:cs="Times New Roman"/>
                <w:sz w:val="24"/>
                <w:szCs w:val="24"/>
              </w:rPr>
              <w:t>4</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3B2F90">
              <w:rPr>
                <w:rFonts w:ascii="Times New Roman" w:hAnsi="Times New Roman" w:cs="Times New Roman"/>
                <w:sz w:val="24"/>
                <w:szCs w:val="24"/>
              </w:rPr>
              <w:t xml:space="preserve">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w:t>
            </w:r>
            <w:r w:rsidR="004D3CBA">
              <w:rPr>
                <w:rFonts w:ascii="Times New Roman" w:hAnsi="Times New Roman" w:cs="Times New Roman"/>
                <w:sz w:val="24"/>
                <w:szCs w:val="24"/>
              </w:rPr>
              <w:t>10</w:t>
            </w:r>
            <w:r w:rsidR="00A17B62">
              <w:rPr>
                <w:rFonts w:ascii="Times New Roman" w:hAnsi="Times New Roman" w:cs="Times New Roman"/>
                <w:sz w:val="24"/>
                <w:szCs w:val="24"/>
              </w:rPr>
              <w:t>-00</w:t>
            </w:r>
            <w:r w:rsidR="00CB4238" w:rsidRPr="003B2F90">
              <w:rPr>
                <w:rFonts w:ascii="Times New Roman" w:hAnsi="Times New Roman" w:cs="Times New Roman"/>
                <w:sz w:val="24"/>
                <w:szCs w:val="24"/>
              </w:rPr>
              <w:t xml:space="preserve"> час</w:t>
            </w:r>
            <w:r w:rsidR="009F246F" w:rsidRPr="003B2F90">
              <w:rPr>
                <w:rFonts w:ascii="Times New Roman" w:hAnsi="Times New Roman" w:cs="Times New Roman"/>
                <w:sz w:val="24"/>
                <w:szCs w:val="24"/>
              </w:rPr>
              <w:t xml:space="preserve">ов (время уфимское) по адресу: </w:t>
            </w:r>
          </w:p>
          <w:p w:rsidR="00CB4238" w:rsidRPr="008A11F1" w:rsidRDefault="008A11F1" w:rsidP="001F50C4">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CB4238" w:rsidRPr="00CB4238" w:rsidTr="00D219F0">
        <w:tc>
          <w:tcPr>
            <w:tcW w:w="3510" w:type="dxa"/>
          </w:tcPr>
          <w:p w:rsidR="00CB4238" w:rsidRPr="004A5A9D" w:rsidRDefault="00EC205C" w:rsidP="00D2414A">
            <w:pPr>
              <w:rPr>
                <w:rFonts w:ascii="Times New Roman" w:eastAsia="Calibri" w:hAnsi="Times New Roman" w:cs="Times New Roman"/>
                <w:sz w:val="24"/>
                <w:szCs w:val="24"/>
              </w:rPr>
            </w:pPr>
            <w:r w:rsidRPr="004A5A9D">
              <w:rPr>
                <w:rFonts w:ascii="Times New Roman" w:eastAsia="Calibri" w:hAnsi="Times New Roman" w:cs="Times New Roman"/>
                <w:sz w:val="24"/>
                <w:szCs w:val="24"/>
              </w:rPr>
              <w:t>М</w:t>
            </w:r>
            <w:r w:rsidR="00CB4238" w:rsidRPr="004A5A9D">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4A5A9D" w:rsidRDefault="00A87ED1" w:rsidP="00D219F0">
            <w:pPr>
              <w:rPr>
                <w:rFonts w:ascii="Times New Roman" w:hAnsi="Times New Roman" w:cs="Times New Roman"/>
                <w:sz w:val="24"/>
                <w:szCs w:val="24"/>
              </w:rPr>
            </w:pPr>
            <w:r>
              <w:rPr>
                <w:rFonts w:ascii="Times New Roman" w:hAnsi="Times New Roman" w:cs="Times New Roman"/>
                <w:sz w:val="24"/>
                <w:szCs w:val="24"/>
              </w:rPr>
              <w:t>28</w:t>
            </w:r>
            <w:r w:rsidR="004A5A9D" w:rsidRPr="004A5A9D">
              <w:rPr>
                <w:rFonts w:ascii="Times New Roman" w:hAnsi="Times New Roman" w:cs="Times New Roman"/>
                <w:sz w:val="24"/>
                <w:szCs w:val="24"/>
              </w:rPr>
              <w:t>.</w:t>
            </w:r>
            <w:r w:rsidR="00D460F0">
              <w:rPr>
                <w:rFonts w:ascii="Times New Roman" w:hAnsi="Times New Roman" w:cs="Times New Roman"/>
                <w:sz w:val="24"/>
                <w:szCs w:val="24"/>
              </w:rPr>
              <w:t>0</w:t>
            </w:r>
            <w:r w:rsidR="00752AB2">
              <w:rPr>
                <w:rFonts w:ascii="Times New Roman" w:hAnsi="Times New Roman" w:cs="Times New Roman"/>
                <w:sz w:val="24"/>
                <w:szCs w:val="24"/>
              </w:rPr>
              <w:t>4</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4A5A9D">
              <w:rPr>
                <w:rFonts w:ascii="Times New Roman" w:hAnsi="Times New Roman" w:cs="Times New Roman"/>
                <w:sz w:val="24"/>
                <w:szCs w:val="24"/>
              </w:rPr>
              <w:t xml:space="preserve"> года </w:t>
            </w:r>
            <w:r w:rsidR="009F246F" w:rsidRPr="004A5A9D">
              <w:rPr>
                <w:rFonts w:ascii="Times New Roman" w:hAnsi="Times New Roman" w:cs="Times New Roman"/>
                <w:sz w:val="24"/>
                <w:szCs w:val="24"/>
              </w:rPr>
              <w:t>в</w:t>
            </w:r>
            <w:r w:rsidR="00CB4238" w:rsidRPr="004A5A9D">
              <w:rPr>
                <w:rFonts w:ascii="Times New Roman" w:hAnsi="Times New Roman" w:cs="Times New Roman"/>
                <w:sz w:val="24"/>
                <w:szCs w:val="24"/>
              </w:rPr>
              <w:t xml:space="preserve"> </w:t>
            </w:r>
            <w:r>
              <w:rPr>
                <w:rFonts w:ascii="Times New Roman" w:hAnsi="Times New Roman" w:cs="Times New Roman"/>
                <w:sz w:val="24"/>
                <w:szCs w:val="24"/>
              </w:rPr>
              <w:t>10</w:t>
            </w:r>
            <w:r w:rsidR="0051189D" w:rsidRPr="004A5A9D">
              <w:rPr>
                <w:rFonts w:ascii="Times New Roman" w:hAnsi="Times New Roman" w:cs="Times New Roman"/>
                <w:sz w:val="24"/>
                <w:szCs w:val="24"/>
              </w:rPr>
              <w:t>-00</w:t>
            </w:r>
            <w:r w:rsidR="00CB4238" w:rsidRPr="004A5A9D">
              <w:rPr>
                <w:rFonts w:ascii="Times New Roman" w:hAnsi="Times New Roman" w:cs="Times New Roman"/>
                <w:sz w:val="24"/>
                <w:szCs w:val="24"/>
              </w:rPr>
              <w:t xml:space="preserve"> часов (время уфимское) по адресу: </w:t>
            </w:r>
          </w:p>
          <w:p w:rsidR="00CB4238" w:rsidRPr="004A5A9D" w:rsidRDefault="008A11F1" w:rsidP="001F50C4">
            <w:pPr>
              <w:jc w:val="both"/>
              <w:rPr>
                <w:rFonts w:ascii="Times New Roman" w:eastAsia="Calibri" w:hAnsi="Times New Roman" w:cs="Times New Roman"/>
                <w:sz w:val="24"/>
                <w:szCs w:val="24"/>
              </w:rPr>
            </w:pPr>
            <w:r w:rsidRPr="004A5A9D">
              <w:rPr>
                <w:rFonts w:ascii="Times New Roman" w:eastAsia="Calibri" w:hAnsi="Times New Roman" w:cs="Times New Roman"/>
                <w:sz w:val="24"/>
                <w:szCs w:val="24"/>
              </w:rPr>
              <w:t xml:space="preserve">450001, г. Уфа, ул. Бессонова, 2А, </w:t>
            </w:r>
            <w:r w:rsidR="00D219F0" w:rsidRPr="004A5A9D">
              <w:rPr>
                <w:rFonts w:ascii="Times New Roman" w:eastAsia="Calibri" w:hAnsi="Times New Roman" w:cs="Times New Roman"/>
                <w:sz w:val="24"/>
                <w:szCs w:val="24"/>
              </w:rPr>
              <w:t>каб.32</w:t>
            </w:r>
            <w:r w:rsidR="00A87ED1">
              <w:rPr>
                <w:rFonts w:ascii="Times New Roman" w:eastAsia="Calibri" w:hAnsi="Times New Roman" w:cs="Times New Roman"/>
                <w:sz w:val="24"/>
                <w:szCs w:val="24"/>
              </w:rPr>
              <w:t>7</w:t>
            </w:r>
            <w:r w:rsidRPr="004A5A9D">
              <w:rPr>
                <w:rFonts w:ascii="Times New Roman" w:eastAsia="Calibri" w:hAnsi="Times New Roman" w:cs="Times New Roman"/>
                <w:sz w:val="24"/>
                <w:szCs w:val="24"/>
              </w:rPr>
              <w:t>.</w:t>
            </w:r>
          </w:p>
        </w:tc>
      </w:tr>
      <w:tr w:rsidR="0090152F" w:rsidRPr="00CB4238" w:rsidTr="00D2414A">
        <w:tc>
          <w:tcPr>
            <w:tcW w:w="3510" w:type="dxa"/>
          </w:tcPr>
          <w:p w:rsidR="0090152F"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vAlign w:val="center"/>
          </w:tcPr>
          <w:p w:rsidR="0090152F" w:rsidRPr="003B2F90" w:rsidRDefault="001F50C4" w:rsidP="00A87ED1">
            <w:pPr>
              <w:jc w:val="center"/>
              <w:rPr>
                <w:rFonts w:ascii="Times New Roman" w:hAnsi="Times New Roman" w:cs="Times New Roman"/>
                <w:color w:val="FF0000"/>
                <w:sz w:val="24"/>
                <w:szCs w:val="24"/>
              </w:rPr>
            </w:pPr>
            <w:r>
              <w:rPr>
                <w:rFonts w:ascii="Times New Roman" w:eastAsia="Calibri" w:hAnsi="Times New Roman" w:cs="Times New Roman"/>
                <w:sz w:val="24"/>
                <w:szCs w:val="24"/>
              </w:rPr>
              <w:t>д</w:t>
            </w:r>
            <w:r w:rsidR="007A2041" w:rsidRPr="004A5A9D">
              <w:rPr>
                <w:rFonts w:ascii="Times New Roman" w:eastAsia="Calibri" w:hAnsi="Times New Roman" w:cs="Times New Roman"/>
                <w:sz w:val="24"/>
                <w:szCs w:val="24"/>
              </w:rPr>
              <w:t xml:space="preserve">о </w:t>
            </w:r>
            <w:r w:rsidR="00A87ED1">
              <w:rPr>
                <w:rFonts w:ascii="Times New Roman" w:eastAsia="Calibri" w:hAnsi="Times New Roman" w:cs="Times New Roman"/>
                <w:sz w:val="24"/>
                <w:szCs w:val="24"/>
              </w:rPr>
              <w:t>27</w:t>
            </w:r>
            <w:r w:rsidR="00742BEA" w:rsidRPr="004A5A9D">
              <w:rPr>
                <w:rFonts w:ascii="Times New Roman" w:eastAsia="Calibri" w:hAnsi="Times New Roman" w:cs="Times New Roman"/>
                <w:sz w:val="24"/>
                <w:szCs w:val="24"/>
              </w:rPr>
              <w:t>.</w:t>
            </w:r>
            <w:r w:rsidR="00D460F0">
              <w:rPr>
                <w:rFonts w:ascii="Times New Roman" w:eastAsia="Calibri" w:hAnsi="Times New Roman" w:cs="Times New Roman"/>
                <w:sz w:val="24"/>
                <w:szCs w:val="24"/>
              </w:rPr>
              <w:t>0</w:t>
            </w:r>
            <w:r w:rsidR="00D368B5">
              <w:rPr>
                <w:rFonts w:ascii="Times New Roman" w:eastAsia="Calibri" w:hAnsi="Times New Roman" w:cs="Times New Roman"/>
                <w:sz w:val="24"/>
                <w:szCs w:val="24"/>
              </w:rPr>
              <w:t>4</w:t>
            </w:r>
            <w:r w:rsidR="00577010" w:rsidRPr="004A5A9D">
              <w:rPr>
                <w:rFonts w:ascii="Times New Roman" w:eastAsia="Calibri" w:hAnsi="Times New Roman" w:cs="Times New Roman"/>
                <w:sz w:val="24"/>
                <w:szCs w:val="24"/>
              </w:rPr>
              <w:t>.</w:t>
            </w:r>
            <w:r w:rsidR="00742BEA" w:rsidRPr="004A5A9D">
              <w:rPr>
                <w:rFonts w:ascii="Times New Roman" w:eastAsia="Calibri" w:hAnsi="Times New Roman" w:cs="Times New Roman"/>
                <w:sz w:val="24"/>
                <w:szCs w:val="24"/>
              </w:rPr>
              <w:t>201</w:t>
            </w:r>
            <w:r w:rsidR="00D460F0">
              <w:rPr>
                <w:rFonts w:ascii="Times New Roman" w:eastAsia="Calibri" w:hAnsi="Times New Roman" w:cs="Times New Roman"/>
                <w:sz w:val="24"/>
                <w:szCs w:val="24"/>
              </w:rPr>
              <w:t>6</w:t>
            </w:r>
            <w:r w:rsidR="0090152F" w:rsidRPr="004A5A9D">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DA54D8" w:rsidRDefault="00CB4238" w:rsidP="00CB4238">
      <w:pPr>
        <w:spacing w:after="0" w:line="240" w:lineRule="auto"/>
        <w:ind w:left="4678"/>
        <w:rPr>
          <w:rFonts w:ascii="Times New Roman" w:hAnsi="Times New Roman" w:cs="Times New Roman"/>
          <w:b/>
          <w:sz w:val="24"/>
          <w:szCs w:val="24"/>
        </w:rPr>
      </w:pPr>
      <w:r w:rsidRPr="00DA54D8">
        <w:rPr>
          <w:rFonts w:ascii="Times New Roman" w:hAnsi="Times New Roman" w:cs="Times New Roman"/>
          <w:b/>
          <w:sz w:val="24"/>
          <w:szCs w:val="24"/>
        </w:rPr>
        <w:t>«УТВЕРЖДАЮ»</w:t>
      </w:r>
    </w:p>
    <w:p w:rsidR="00EC205C" w:rsidRPr="00DA54D8" w:rsidRDefault="00CB4238" w:rsidP="00CB4238">
      <w:pPr>
        <w:spacing w:after="0" w:line="240" w:lineRule="auto"/>
        <w:ind w:left="4678"/>
        <w:rPr>
          <w:rFonts w:ascii="Times New Roman" w:hAnsi="Times New Roman" w:cs="Times New Roman"/>
          <w:sz w:val="24"/>
          <w:szCs w:val="24"/>
        </w:rPr>
      </w:pPr>
      <w:r w:rsidRPr="00DA54D8">
        <w:rPr>
          <w:rFonts w:ascii="Times New Roman" w:hAnsi="Times New Roman" w:cs="Times New Roman"/>
          <w:sz w:val="24"/>
          <w:szCs w:val="24"/>
        </w:rPr>
        <w:t xml:space="preserve">Первый заместитель генерального директора </w:t>
      </w:r>
    </w:p>
    <w:p w:rsidR="00CB4238" w:rsidRPr="00DA54D8" w:rsidRDefault="00CB4238" w:rsidP="00CB4238">
      <w:pPr>
        <w:spacing w:after="0" w:line="240" w:lineRule="auto"/>
        <w:ind w:left="4678"/>
        <w:rPr>
          <w:rFonts w:ascii="Times New Roman" w:hAnsi="Times New Roman" w:cs="Times New Roman"/>
          <w:sz w:val="24"/>
          <w:szCs w:val="24"/>
        </w:rPr>
      </w:pPr>
      <w:r w:rsidRPr="00DA54D8">
        <w:rPr>
          <w:rFonts w:ascii="Times New Roman" w:hAnsi="Times New Roman" w:cs="Times New Roman"/>
          <w:sz w:val="24"/>
          <w:szCs w:val="24"/>
        </w:rPr>
        <w:t>НОФ «Региональный оператор РБ»</w:t>
      </w:r>
    </w:p>
    <w:p w:rsidR="00DA54D8" w:rsidRPr="00DA54D8" w:rsidRDefault="00DA54D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DA54D8">
        <w:rPr>
          <w:rFonts w:ascii="Times New Roman" w:hAnsi="Times New Roman" w:cs="Times New Roman"/>
          <w:sz w:val="24"/>
          <w:szCs w:val="24"/>
        </w:rPr>
        <w:t>______________</w:t>
      </w:r>
      <w:r w:rsidR="00DA54D8" w:rsidRPr="00DA54D8">
        <w:rPr>
          <w:rFonts w:ascii="Times New Roman" w:hAnsi="Times New Roman" w:cs="Times New Roman"/>
          <w:sz w:val="24"/>
          <w:szCs w:val="24"/>
        </w:rPr>
        <w:t>_____</w:t>
      </w:r>
      <w:r w:rsidRPr="00DA54D8">
        <w:rPr>
          <w:rFonts w:ascii="Times New Roman" w:hAnsi="Times New Roman" w:cs="Times New Roman"/>
          <w:sz w:val="24"/>
          <w:szCs w:val="24"/>
        </w:rPr>
        <w:t>_ А.Л. Шкляр</w:t>
      </w:r>
    </w:p>
    <w:p w:rsidR="00CB4238" w:rsidRPr="00E72900" w:rsidRDefault="00A87ED1"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04</w:t>
      </w:r>
      <w:r w:rsidR="006C1BE2" w:rsidRPr="00E72900">
        <w:rPr>
          <w:rFonts w:ascii="Times New Roman" w:hAnsi="Times New Roman" w:cs="Times New Roman"/>
          <w:sz w:val="24"/>
          <w:szCs w:val="24"/>
        </w:rPr>
        <w:t xml:space="preserve"> </w:t>
      </w:r>
      <w:r>
        <w:rPr>
          <w:rFonts w:ascii="Times New Roman" w:hAnsi="Times New Roman" w:cs="Times New Roman"/>
          <w:sz w:val="24"/>
          <w:szCs w:val="24"/>
        </w:rPr>
        <w:t>апреля</w:t>
      </w:r>
      <w:r w:rsidR="00DD7862" w:rsidRPr="00E72900">
        <w:rPr>
          <w:rFonts w:ascii="Times New Roman" w:hAnsi="Times New Roman" w:cs="Times New Roman"/>
          <w:sz w:val="24"/>
          <w:szCs w:val="24"/>
        </w:rPr>
        <w:t xml:space="preserve"> </w:t>
      </w:r>
      <w:r w:rsidR="00CB4238" w:rsidRPr="00E72900">
        <w:rPr>
          <w:rFonts w:ascii="Times New Roman" w:hAnsi="Times New Roman" w:cs="Times New Roman"/>
          <w:sz w:val="24"/>
          <w:szCs w:val="24"/>
        </w:rPr>
        <w:t>201</w:t>
      </w:r>
      <w:r w:rsidR="006C1BE2" w:rsidRPr="00E72900">
        <w:rPr>
          <w:rFonts w:ascii="Times New Roman" w:hAnsi="Times New Roman" w:cs="Times New Roman"/>
          <w:sz w:val="24"/>
          <w:szCs w:val="24"/>
        </w:rPr>
        <w:t>6</w:t>
      </w:r>
      <w:r w:rsidR="00CB4238" w:rsidRPr="00E72900">
        <w:rPr>
          <w:rFonts w:ascii="Times New Roman" w:hAnsi="Times New Roman" w:cs="Times New Roman"/>
          <w:sz w:val="24"/>
          <w:szCs w:val="24"/>
        </w:rPr>
        <w:t xml:space="preserve">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A95AAD" w:rsidRDefault="00A95AAD" w:rsidP="00A95AAD">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r w:rsidR="00377D21">
        <w:rPr>
          <w:rFonts w:ascii="Times New Roman" w:hAnsi="Times New Roman" w:cs="Times New Roman"/>
          <w:b/>
          <w:sz w:val="24"/>
          <w:szCs w:val="24"/>
        </w:rPr>
        <w:t xml:space="preserve"> №</w:t>
      </w:r>
      <w:r w:rsidR="00DA54D8">
        <w:rPr>
          <w:rFonts w:ascii="Times New Roman" w:hAnsi="Times New Roman" w:cs="Times New Roman"/>
          <w:b/>
          <w:sz w:val="24"/>
          <w:szCs w:val="24"/>
        </w:rPr>
        <w:t xml:space="preserve"> </w:t>
      </w:r>
      <w:r w:rsidR="00A87ED1">
        <w:rPr>
          <w:rFonts w:ascii="Times New Roman" w:hAnsi="Times New Roman" w:cs="Times New Roman"/>
          <w:b/>
          <w:sz w:val="24"/>
          <w:szCs w:val="24"/>
        </w:rPr>
        <w:t>105</w:t>
      </w:r>
    </w:p>
    <w:p w:rsidR="00A95AAD" w:rsidRDefault="00A95AAD" w:rsidP="00A95AAD">
      <w:pPr>
        <w:spacing w:after="0" w:line="240" w:lineRule="auto"/>
        <w:jc w:val="center"/>
        <w:rPr>
          <w:rFonts w:ascii="Times New Roman" w:hAnsi="Times New Roman" w:cs="Times New Roman"/>
          <w:b/>
          <w:sz w:val="24"/>
          <w:szCs w:val="24"/>
        </w:rPr>
      </w:pPr>
    </w:p>
    <w:p w:rsidR="00A95AAD" w:rsidRDefault="00A95AAD" w:rsidP="00A9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F4315">
        <w:rPr>
          <w:rFonts w:ascii="Times New Roman" w:hAnsi="Times New Roman" w:cs="Times New Roman"/>
          <w:sz w:val="24"/>
          <w:szCs w:val="24"/>
        </w:rPr>
        <w:t xml:space="preserve">о привлечению организаций для оказания услуг </w:t>
      </w:r>
      <w:r>
        <w:rPr>
          <w:rFonts w:ascii="Times New Roman" w:hAnsi="Times New Roman" w:cs="Times New Roman"/>
          <w:sz w:val="24"/>
          <w:szCs w:val="24"/>
        </w:rPr>
        <w:t>по</w:t>
      </w:r>
      <w:r w:rsidRPr="009F4315">
        <w:rPr>
          <w:rFonts w:ascii="Times New Roman" w:hAnsi="Times New Roman" w:cs="Times New Roman"/>
          <w:sz w:val="24"/>
          <w:szCs w:val="24"/>
        </w:rPr>
        <w:t xml:space="preserve"> разработке проектно-сметной документации </w:t>
      </w:r>
      <w:r>
        <w:rPr>
          <w:rFonts w:ascii="Times New Roman" w:hAnsi="Times New Roman" w:cs="Times New Roman"/>
          <w:sz w:val="24"/>
          <w:szCs w:val="24"/>
        </w:rPr>
        <w:t xml:space="preserve">на выполнение капитального ремонта </w:t>
      </w:r>
      <w:r w:rsidR="009C6232">
        <w:rPr>
          <w:rFonts w:ascii="Times New Roman" w:hAnsi="Times New Roman" w:cs="Times New Roman"/>
          <w:sz w:val="24"/>
          <w:szCs w:val="24"/>
        </w:rPr>
        <w:t>многоквартирного жилого дома</w:t>
      </w:r>
      <w:r w:rsidRPr="009F4315">
        <w:rPr>
          <w:rFonts w:ascii="Times New Roman" w:hAnsi="Times New Roman" w:cs="Times New Roman"/>
          <w:sz w:val="24"/>
          <w:szCs w:val="24"/>
        </w:rPr>
        <w:t>,</w:t>
      </w:r>
    </w:p>
    <w:p w:rsidR="00E47F87" w:rsidRDefault="009C6232" w:rsidP="00D36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расположенного</w:t>
      </w:r>
      <w:r w:rsidR="00A95AAD" w:rsidRPr="009F4315">
        <w:rPr>
          <w:rFonts w:ascii="Times New Roman" w:hAnsi="Times New Roman" w:cs="Times New Roman"/>
          <w:sz w:val="24"/>
          <w:szCs w:val="24"/>
        </w:rPr>
        <w:t xml:space="preserve"> на территории муниципальн</w:t>
      </w:r>
      <w:r w:rsidR="00A87ED1">
        <w:rPr>
          <w:rFonts w:ascii="Times New Roman" w:hAnsi="Times New Roman" w:cs="Times New Roman"/>
          <w:sz w:val="24"/>
          <w:szCs w:val="24"/>
        </w:rPr>
        <w:t>ого</w:t>
      </w:r>
      <w:r w:rsidR="00A95AAD" w:rsidRPr="009F4315">
        <w:rPr>
          <w:rFonts w:ascii="Times New Roman" w:hAnsi="Times New Roman" w:cs="Times New Roman"/>
          <w:sz w:val="24"/>
          <w:szCs w:val="24"/>
        </w:rPr>
        <w:t xml:space="preserve"> образовани</w:t>
      </w:r>
      <w:r w:rsidR="00A87ED1">
        <w:rPr>
          <w:rFonts w:ascii="Times New Roman" w:hAnsi="Times New Roman" w:cs="Times New Roman"/>
          <w:sz w:val="24"/>
          <w:szCs w:val="24"/>
        </w:rPr>
        <w:t>я</w:t>
      </w:r>
      <w:r w:rsidR="00A95AAD">
        <w:rPr>
          <w:rFonts w:ascii="Times New Roman" w:hAnsi="Times New Roman" w:cs="Times New Roman"/>
          <w:sz w:val="24"/>
          <w:szCs w:val="24"/>
        </w:rPr>
        <w:t>:</w:t>
      </w:r>
      <w:r w:rsidR="000B00EA">
        <w:rPr>
          <w:rFonts w:ascii="Times New Roman" w:hAnsi="Times New Roman" w:cs="Times New Roman"/>
          <w:sz w:val="24"/>
          <w:szCs w:val="24"/>
        </w:rPr>
        <w:t xml:space="preserve"> </w:t>
      </w:r>
    </w:p>
    <w:p w:rsidR="00A95AAD" w:rsidRPr="009F4315" w:rsidRDefault="00A87ED1" w:rsidP="00D368B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Городской округ город Уфа, </w:t>
      </w:r>
      <w:proofErr w:type="spellStart"/>
      <w:r>
        <w:rPr>
          <w:rFonts w:ascii="Times New Roman" w:hAnsi="Times New Roman" w:cs="Times New Roman"/>
          <w:b/>
          <w:sz w:val="24"/>
          <w:szCs w:val="24"/>
        </w:rPr>
        <w:t>ул</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еволюционная</w:t>
      </w:r>
      <w:proofErr w:type="spellEnd"/>
      <w:r>
        <w:rPr>
          <w:rFonts w:ascii="Times New Roman" w:hAnsi="Times New Roman" w:cs="Times New Roman"/>
          <w:b/>
          <w:sz w:val="24"/>
          <w:szCs w:val="24"/>
        </w:rPr>
        <w:t>, д.88</w:t>
      </w:r>
    </w:p>
    <w:p w:rsidR="00CB4238" w:rsidRPr="00DA54D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w:t>
      </w:r>
      <w:r w:rsidR="007E0C94">
        <w:rPr>
          <w:rFonts w:ascii="Times New Roman" w:hAnsi="Times New Roman" w:cs="Times New Roman"/>
          <w:sz w:val="24"/>
          <w:szCs w:val="24"/>
        </w:rPr>
        <w:t>6</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951"/>
        <w:gridCol w:w="905"/>
        <w:gridCol w:w="7282"/>
      </w:tblGrid>
      <w:tr w:rsidR="00D408D1" w:rsidTr="00F15C12">
        <w:tc>
          <w:tcPr>
            <w:tcW w:w="1951" w:type="dxa"/>
          </w:tcPr>
          <w:p w:rsidR="00D408D1" w:rsidRPr="00FB5DA5" w:rsidRDefault="00D408D1" w:rsidP="008B38DC">
            <w:pPr>
              <w:pStyle w:val="ConsPlusCell"/>
              <w:jc w:val="center"/>
              <w:rPr>
                <w:b/>
                <w:sz w:val="24"/>
                <w:szCs w:val="24"/>
              </w:rPr>
            </w:pPr>
            <w:r w:rsidRPr="00FB5DA5">
              <w:rPr>
                <w:b/>
                <w:sz w:val="24"/>
                <w:szCs w:val="24"/>
              </w:rPr>
              <w:t>Пункт 1</w:t>
            </w:r>
          </w:p>
        </w:tc>
        <w:tc>
          <w:tcPr>
            <w:tcW w:w="8187" w:type="dxa"/>
            <w:gridSpan w:val="2"/>
          </w:tcPr>
          <w:p w:rsidR="00D408D1" w:rsidRPr="00FB5DA5" w:rsidRDefault="00D408D1" w:rsidP="008B38DC">
            <w:pPr>
              <w:pStyle w:val="ConsPlusCell"/>
              <w:jc w:val="center"/>
              <w:rPr>
                <w:b/>
                <w:sz w:val="24"/>
                <w:szCs w:val="24"/>
              </w:rPr>
            </w:pPr>
            <w:r w:rsidRPr="00FB5DA5">
              <w:rPr>
                <w:b/>
                <w:sz w:val="24"/>
                <w:szCs w:val="24"/>
              </w:rPr>
              <w:t>Сведения о заказчике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Наименование:</w:t>
            </w:r>
          </w:p>
        </w:tc>
        <w:tc>
          <w:tcPr>
            <w:tcW w:w="8187" w:type="dxa"/>
            <w:gridSpan w:val="2"/>
          </w:tcPr>
          <w:p w:rsidR="00D408D1" w:rsidRPr="00FB5DA5" w:rsidRDefault="00D408D1" w:rsidP="008B38DC">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Юридический адрес:</w:t>
            </w:r>
          </w:p>
        </w:tc>
        <w:tc>
          <w:tcPr>
            <w:tcW w:w="8187" w:type="dxa"/>
            <w:gridSpan w:val="2"/>
          </w:tcPr>
          <w:p w:rsidR="00D408D1" w:rsidRPr="00FB5DA5" w:rsidRDefault="00D408D1" w:rsidP="008B38DC">
            <w:pPr>
              <w:pStyle w:val="ConsPlusCell"/>
              <w:jc w:val="both"/>
              <w:rPr>
                <w:sz w:val="24"/>
                <w:szCs w:val="24"/>
              </w:rPr>
            </w:pPr>
            <w:r w:rsidRPr="00FB5DA5">
              <w:rPr>
                <w:sz w:val="24"/>
                <w:szCs w:val="24"/>
              </w:rPr>
              <w:t>450001, г. Уфа, ул.</w:t>
            </w:r>
            <w:r>
              <w:rPr>
                <w:sz w:val="24"/>
                <w:szCs w:val="24"/>
              </w:rPr>
              <w:t xml:space="preserve"> Бессонова, 2 а</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Телефон/факс:</w:t>
            </w:r>
          </w:p>
        </w:tc>
        <w:tc>
          <w:tcPr>
            <w:tcW w:w="8187" w:type="dxa"/>
            <w:gridSpan w:val="2"/>
          </w:tcPr>
          <w:p w:rsidR="00D408D1" w:rsidRPr="00FB5DA5" w:rsidRDefault="00D408D1" w:rsidP="008B38DC">
            <w:pPr>
              <w:pStyle w:val="ConsPlusCell"/>
              <w:jc w:val="both"/>
              <w:rPr>
                <w:sz w:val="24"/>
                <w:szCs w:val="24"/>
              </w:rPr>
            </w:pPr>
            <w:r>
              <w:rPr>
                <w:sz w:val="24"/>
                <w:szCs w:val="24"/>
              </w:rPr>
              <w:t>(347) 216-32-43</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интернет-сайта:</w:t>
            </w:r>
          </w:p>
        </w:tc>
        <w:tc>
          <w:tcPr>
            <w:tcW w:w="8187" w:type="dxa"/>
            <w:gridSpan w:val="2"/>
          </w:tcPr>
          <w:p w:rsidR="00D408D1" w:rsidRPr="00FB5DA5" w:rsidRDefault="00D408D1" w:rsidP="008B38DC">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электронной почты:</w:t>
            </w:r>
          </w:p>
        </w:tc>
        <w:tc>
          <w:tcPr>
            <w:tcW w:w="8187" w:type="dxa"/>
            <w:gridSpan w:val="2"/>
          </w:tcPr>
          <w:p w:rsidR="00D408D1" w:rsidRPr="00A21538" w:rsidRDefault="00D408D1" w:rsidP="008B38DC">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D408D1" w:rsidTr="00F15C12">
        <w:tc>
          <w:tcPr>
            <w:tcW w:w="1951" w:type="dxa"/>
          </w:tcPr>
          <w:p w:rsidR="00D408D1" w:rsidRPr="00D447CD" w:rsidRDefault="00D408D1" w:rsidP="008B38DC">
            <w:pPr>
              <w:pStyle w:val="ConsPlusCell"/>
              <w:jc w:val="both"/>
              <w:rPr>
                <w:i/>
                <w:sz w:val="24"/>
                <w:szCs w:val="24"/>
              </w:rPr>
            </w:pPr>
            <w:r w:rsidRPr="00D447CD">
              <w:rPr>
                <w:i/>
                <w:sz w:val="24"/>
                <w:szCs w:val="24"/>
              </w:rPr>
              <w:t xml:space="preserve">Контактные </w:t>
            </w:r>
          </w:p>
          <w:p w:rsidR="00D408D1" w:rsidRPr="00D447CD" w:rsidRDefault="00D408D1" w:rsidP="008B38DC">
            <w:pPr>
              <w:pStyle w:val="ConsPlusCell"/>
              <w:jc w:val="both"/>
              <w:rPr>
                <w:i/>
                <w:sz w:val="24"/>
                <w:szCs w:val="24"/>
              </w:rPr>
            </w:pPr>
            <w:r w:rsidRPr="00D447CD">
              <w:rPr>
                <w:i/>
                <w:sz w:val="24"/>
                <w:szCs w:val="24"/>
              </w:rPr>
              <w:t>лица (должность):</w:t>
            </w:r>
          </w:p>
        </w:tc>
        <w:tc>
          <w:tcPr>
            <w:tcW w:w="8187" w:type="dxa"/>
            <w:gridSpan w:val="2"/>
          </w:tcPr>
          <w:p w:rsidR="00D408D1" w:rsidRPr="00D447CD"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D408D1" w:rsidRPr="00901C39"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2</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Форма торгов, предмет конкурса, объем выполняемых работ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торгов</w:t>
            </w:r>
          </w:p>
        </w:tc>
        <w:tc>
          <w:tcPr>
            <w:tcW w:w="8187" w:type="dxa"/>
            <w:gridSpan w:val="2"/>
          </w:tcPr>
          <w:p w:rsidR="00D408D1" w:rsidRPr="00FB5DA5" w:rsidRDefault="00D408D1" w:rsidP="008B38DC">
            <w:pPr>
              <w:pStyle w:val="ConsPlusCell"/>
              <w:jc w:val="both"/>
              <w:rPr>
                <w:sz w:val="24"/>
                <w:szCs w:val="24"/>
              </w:rPr>
            </w:pPr>
            <w:r>
              <w:rPr>
                <w:sz w:val="24"/>
                <w:szCs w:val="24"/>
              </w:rPr>
              <w:t>Конкурс</w:t>
            </w:r>
          </w:p>
        </w:tc>
      </w:tr>
      <w:tr w:rsidR="00D408D1" w:rsidTr="00F15C12">
        <w:tc>
          <w:tcPr>
            <w:tcW w:w="1951" w:type="dxa"/>
          </w:tcPr>
          <w:p w:rsidR="00D408D1" w:rsidRPr="000703DF" w:rsidRDefault="00D408D1" w:rsidP="008B38DC">
            <w:pPr>
              <w:pStyle w:val="ConsPlusCell"/>
              <w:jc w:val="both"/>
              <w:rPr>
                <w:i/>
                <w:sz w:val="24"/>
                <w:szCs w:val="24"/>
              </w:rPr>
            </w:pPr>
            <w:r w:rsidRPr="000703DF">
              <w:rPr>
                <w:i/>
                <w:sz w:val="24"/>
                <w:szCs w:val="24"/>
              </w:rPr>
              <w:t>Предмет конкурса</w:t>
            </w:r>
          </w:p>
        </w:tc>
        <w:tc>
          <w:tcPr>
            <w:tcW w:w="8187" w:type="dxa"/>
            <w:gridSpan w:val="2"/>
          </w:tcPr>
          <w:p w:rsidR="00D408D1" w:rsidRPr="000703DF" w:rsidRDefault="00D408D1" w:rsidP="008B38DC">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Объем выполняемых работ</w:t>
            </w:r>
          </w:p>
        </w:tc>
        <w:tc>
          <w:tcPr>
            <w:tcW w:w="8187" w:type="dxa"/>
            <w:gridSpan w:val="2"/>
          </w:tcPr>
          <w:p w:rsidR="00D408D1" w:rsidRPr="00A21538" w:rsidRDefault="00D408D1" w:rsidP="008B38DC">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3</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Место, условия и сроки выполнения работ</w:t>
            </w:r>
          </w:p>
        </w:tc>
      </w:tr>
      <w:tr w:rsidR="00D408D1" w:rsidTr="00F15C12">
        <w:tc>
          <w:tcPr>
            <w:tcW w:w="1951" w:type="dxa"/>
          </w:tcPr>
          <w:p w:rsidR="00D408D1" w:rsidRPr="00EA2E2F" w:rsidRDefault="00D408D1" w:rsidP="008B38DC">
            <w:pPr>
              <w:pStyle w:val="ConsPlusCell"/>
              <w:jc w:val="both"/>
              <w:rPr>
                <w:i/>
                <w:sz w:val="24"/>
                <w:szCs w:val="24"/>
              </w:rPr>
            </w:pPr>
            <w:r w:rsidRPr="009A56F4">
              <w:rPr>
                <w:i/>
                <w:sz w:val="24"/>
                <w:szCs w:val="24"/>
              </w:rPr>
              <w:t>Место выполнения работ</w:t>
            </w:r>
          </w:p>
        </w:tc>
        <w:tc>
          <w:tcPr>
            <w:tcW w:w="8187" w:type="dxa"/>
            <w:gridSpan w:val="2"/>
          </w:tcPr>
          <w:p w:rsidR="00D408D1" w:rsidRPr="00FB5DA5" w:rsidRDefault="00D408D1" w:rsidP="008B38DC">
            <w:pPr>
              <w:pStyle w:val="ConsPlusCell"/>
              <w:jc w:val="both"/>
              <w:rPr>
                <w:sz w:val="24"/>
                <w:szCs w:val="24"/>
              </w:rPr>
            </w:pPr>
            <w:r w:rsidRPr="00400E6E">
              <w:rPr>
                <w:sz w:val="24"/>
                <w:szCs w:val="24"/>
              </w:rPr>
              <w:t>См. извещение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Условия выполнения работ</w:t>
            </w:r>
          </w:p>
        </w:tc>
        <w:tc>
          <w:tcPr>
            <w:tcW w:w="8187" w:type="dxa"/>
            <w:gridSpan w:val="2"/>
          </w:tcPr>
          <w:p w:rsidR="00D408D1" w:rsidRPr="00FB5DA5" w:rsidRDefault="00D408D1" w:rsidP="008B38DC">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 xml:space="preserve">Срок выполнения работ </w:t>
            </w:r>
          </w:p>
        </w:tc>
        <w:tc>
          <w:tcPr>
            <w:tcW w:w="8187" w:type="dxa"/>
            <w:gridSpan w:val="2"/>
          </w:tcPr>
          <w:p w:rsidR="00D408D1" w:rsidRPr="00FB5DA5" w:rsidRDefault="00D408D1" w:rsidP="008B38DC">
            <w:pPr>
              <w:pStyle w:val="ConsPlusCell"/>
              <w:jc w:val="both"/>
              <w:rPr>
                <w:sz w:val="24"/>
                <w:szCs w:val="24"/>
              </w:rPr>
            </w:pPr>
            <w:r w:rsidRPr="00ED05E3">
              <w:rPr>
                <w:sz w:val="24"/>
                <w:szCs w:val="24"/>
              </w:rPr>
              <w:t>См. извещение</w:t>
            </w: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4</w:t>
            </w:r>
          </w:p>
        </w:tc>
        <w:tc>
          <w:tcPr>
            <w:tcW w:w="8187" w:type="dxa"/>
            <w:gridSpan w:val="2"/>
          </w:tcPr>
          <w:p w:rsidR="00D408D1" w:rsidRPr="0084018B" w:rsidRDefault="00D408D1" w:rsidP="008B38DC">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D408D1" w:rsidTr="00F15C12">
        <w:tc>
          <w:tcPr>
            <w:tcW w:w="1951" w:type="dxa"/>
          </w:tcPr>
          <w:p w:rsidR="00D408D1" w:rsidRPr="00FB5DA5" w:rsidRDefault="00D408D1" w:rsidP="008B38DC">
            <w:pPr>
              <w:pStyle w:val="ConsPlusCell"/>
              <w:jc w:val="both"/>
              <w:rPr>
                <w:sz w:val="24"/>
                <w:szCs w:val="24"/>
              </w:rPr>
            </w:pPr>
            <w:r w:rsidRPr="009A56F4">
              <w:rPr>
                <w:sz w:val="24"/>
                <w:szCs w:val="24"/>
              </w:rPr>
              <w:t>Начальная (максимальная) цена договора</w:t>
            </w:r>
          </w:p>
        </w:tc>
        <w:tc>
          <w:tcPr>
            <w:tcW w:w="8187" w:type="dxa"/>
            <w:gridSpan w:val="2"/>
          </w:tcPr>
          <w:p w:rsidR="00D408D1" w:rsidRDefault="00D408D1" w:rsidP="008B38DC">
            <w:pPr>
              <w:pStyle w:val="ConsPlusCell"/>
              <w:rPr>
                <w:sz w:val="24"/>
                <w:szCs w:val="24"/>
              </w:rPr>
            </w:pPr>
            <w:r>
              <w:rPr>
                <w:sz w:val="24"/>
                <w:szCs w:val="24"/>
              </w:rPr>
              <w:t xml:space="preserve"> </w:t>
            </w:r>
            <w:r w:rsidR="00A87ED1">
              <w:rPr>
                <w:sz w:val="24"/>
                <w:szCs w:val="24"/>
              </w:rPr>
              <w:t>45</w:t>
            </w:r>
            <w:r w:rsidR="00D958FE">
              <w:rPr>
                <w:sz w:val="24"/>
                <w:szCs w:val="24"/>
              </w:rPr>
              <w:t xml:space="preserve"> 000</w:t>
            </w:r>
            <w:r w:rsidR="007E0C94">
              <w:rPr>
                <w:sz w:val="24"/>
                <w:szCs w:val="24"/>
              </w:rPr>
              <w:t>,00</w:t>
            </w:r>
            <w:r>
              <w:rPr>
                <w:sz w:val="24"/>
                <w:szCs w:val="24"/>
              </w:rPr>
              <w:t xml:space="preserve"> рублей</w:t>
            </w:r>
          </w:p>
          <w:p w:rsidR="009D3854" w:rsidRDefault="009D3854" w:rsidP="008B38DC">
            <w:pPr>
              <w:pStyle w:val="ConsPlusCell"/>
              <w:rPr>
                <w:sz w:val="24"/>
                <w:szCs w:val="24"/>
              </w:rPr>
            </w:pPr>
          </w:p>
          <w:p w:rsidR="00D408D1" w:rsidRDefault="00D408D1" w:rsidP="008B38DC">
            <w:pPr>
              <w:pStyle w:val="ConsPlusCell"/>
              <w:jc w:val="both"/>
              <w:rPr>
                <w:sz w:val="24"/>
                <w:szCs w:val="24"/>
              </w:rPr>
            </w:pPr>
          </w:p>
          <w:tbl>
            <w:tblPr>
              <w:tblW w:w="7997" w:type="dxa"/>
              <w:tblLook w:val="04A0" w:firstRow="1" w:lastRow="0" w:firstColumn="1" w:lastColumn="0" w:noHBand="0" w:noVBand="1"/>
            </w:tblPr>
            <w:tblGrid>
              <w:gridCol w:w="6751"/>
              <w:gridCol w:w="1220"/>
            </w:tblGrid>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bl>
          <w:p w:rsidR="00D408D1" w:rsidRPr="00FB5DA5" w:rsidRDefault="00D408D1" w:rsidP="008B38DC">
            <w:pPr>
              <w:pStyle w:val="ConsPlusCell"/>
              <w:jc w:val="both"/>
              <w:rPr>
                <w:sz w:val="24"/>
                <w:szCs w:val="24"/>
              </w:rPr>
            </w:pP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5</w:t>
            </w:r>
          </w:p>
        </w:tc>
        <w:tc>
          <w:tcPr>
            <w:tcW w:w="8187" w:type="dxa"/>
            <w:gridSpan w:val="2"/>
          </w:tcPr>
          <w:p w:rsidR="00D408D1" w:rsidRPr="0084018B" w:rsidRDefault="00D408D1" w:rsidP="008B38DC">
            <w:pPr>
              <w:pStyle w:val="ConsPlusCell"/>
              <w:jc w:val="center"/>
              <w:rPr>
                <w:b/>
                <w:sz w:val="24"/>
                <w:szCs w:val="24"/>
              </w:rPr>
            </w:pPr>
            <w:r w:rsidRPr="0084018B">
              <w:rPr>
                <w:b/>
                <w:sz w:val="24"/>
                <w:szCs w:val="24"/>
              </w:rPr>
              <w:t>Форма, сроки и порядок оплаты</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оплаты</w:t>
            </w:r>
          </w:p>
        </w:tc>
        <w:tc>
          <w:tcPr>
            <w:tcW w:w="8187" w:type="dxa"/>
            <w:gridSpan w:val="2"/>
          </w:tcPr>
          <w:p w:rsidR="00D408D1" w:rsidRPr="00FB5DA5" w:rsidRDefault="00D408D1" w:rsidP="008B38DC">
            <w:pPr>
              <w:pStyle w:val="ConsPlusCell"/>
              <w:jc w:val="both"/>
              <w:rPr>
                <w:sz w:val="24"/>
                <w:szCs w:val="24"/>
              </w:rPr>
            </w:pPr>
            <w:r>
              <w:rPr>
                <w:sz w:val="24"/>
                <w:szCs w:val="24"/>
              </w:rPr>
              <w:t>Безналичный расчет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Сроки и порядок оплаты</w:t>
            </w:r>
          </w:p>
        </w:tc>
        <w:tc>
          <w:tcPr>
            <w:tcW w:w="8187" w:type="dxa"/>
            <w:gridSpan w:val="2"/>
          </w:tcPr>
          <w:p w:rsidR="00D408D1" w:rsidRPr="00FB5DA5" w:rsidRDefault="00D408D1" w:rsidP="008B38D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D408D1" w:rsidTr="00F15C12">
        <w:tc>
          <w:tcPr>
            <w:tcW w:w="1951" w:type="dxa"/>
          </w:tcPr>
          <w:p w:rsidR="00D408D1" w:rsidRPr="00CF6E31" w:rsidRDefault="00D408D1" w:rsidP="008B38DC">
            <w:pPr>
              <w:pStyle w:val="ConsPlusCell"/>
              <w:jc w:val="center"/>
              <w:rPr>
                <w:b/>
                <w:sz w:val="24"/>
                <w:szCs w:val="24"/>
              </w:rPr>
            </w:pPr>
            <w:r w:rsidRPr="00CF6E31">
              <w:rPr>
                <w:b/>
                <w:sz w:val="24"/>
                <w:szCs w:val="24"/>
              </w:rPr>
              <w:t>Пункт 6</w:t>
            </w:r>
          </w:p>
        </w:tc>
        <w:tc>
          <w:tcPr>
            <w:tcW w:w="8187" w:type="dxa"/>
            <w:gridSpan w:val="2"/>
          </w:tcPr>
          <w:p w:rsidR="00D408D1" w:rsidRPr="00CF6E31" w:rsidRDefault="00D408D1" w:rsidP="008B38DC">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D408D1" w:rsidTr="00F15C12">
        <w:tc>
          <w:tcPr>
            <w:tcW w:w="1951" w:type="dxa"/>
          </w:tcPr>
          <w:p w:rsidR="00D408D1" w:rsidRPr="00EA2E2F" w:rsidRDefault="00D408D1" w:rsidP="008B38DC">
            <w:pPr>
              <w:pStyle w:val="ConsPlusCell"/>
              <w:rPr>
                <w:i/>
                <w:sz w:val="24"/>
                <w:szCs w:val="24"/>
              </w:rPr>
            </w:pPr>
            <w:r w:rsidRPr="00EA2E2F">
              <w:rPr>
                <w:i/>
                <w:sz w:val="24"/>
                <w:szCs w:val="24"/>
              </w:rPr>
              <w:t xml:space="preserve">Сведения о валюте, используемой для </w:t>
            </w:r>
            <w:r w:rsidRPr="00EA2E2F">
              <w:rPr>
                <w:i/>
                <w:sz w:val="24"/>
                <w:szCs w:val="24"/>
              </w:rPr>
              <w:lastRenderedPageBreak/>
              <w:t xml:space="preserve">формирования цены договора и расчетов с исполнителем </w:t>
            </w:r>
          </w:p>
        </w:tc>
        <w:tc>
          <w:tcPr>
            <w:tcW w:w="8187" w:type="dxa"/>
            <w:gridSpan w:val="2"/>
          </w:tcPr>
          <w:p w:rsidR="00D408D1" w:rsidRDefault="00D408D1" w:rsidP="008B38DC">
            <w:pPr>
              <w:pStyle w:val="ConsPlusCell"/>
              <w:jc w:val="both"/>
              <w:rPr>
                <w:sz w:val="24"/>
                <w:szCs w:val="24"/>
              </w:rPr>
            </w:pPr>
          </w:p>
          <w:p w:rsidR="00D408D1" w:rsidRDefault="00D408D1" w:rsidP="008B38DC">
            <w:pPr>
              <w:pStyle w:val="ConsPlusCell"/>
              <w:jc w:val="both"/>
              <w:rPr>
                <w:sz w:val="24"/>
                <w:szCs w:val="24"/>
              </w:rPr>
            </w:pPr>
          </w:p>
          <w:p w:rsidR="00D408D1" w:rsidRPr="00FB5DA5" w:rsidRDefault="00D408D1" w:rsidP="008B38DC">
            <w:pPr>
              <w:pStyle w:val="ConsPlusCell"/>
              <w:jc w:val="center"/>
              <w:rPr>
                <w:sz w:val="24"/>
                <w:szCs w:val="24"/>
              </w:rPr>
            </w:pPr>
            <w:r>
              <w:rPr>
                <w:sz w:val="24"/>
                <w:szCs w:val="24"/>
              </w:rPr>
              <w:t>Российский рубль</w:t>
            </w:r>
          </w:p>
        </w:tc>
      </w:tr>
      <w:tr w:rsidR="00D408D1" w:rsidTr="00F15C12">
        <w:tc>
          <w:tcPr>
            <w:tcW w:w="1951" w:type="dxa"/>
          </w:tcPr>
          <w:p w:rsidR="00D408D1" w:rsidRPr="00EA2E2F" w:rsidRDefault="00D408D1" w:rsidP="008B38DC">
            <w:pPr>
              <w:pStyle w:val="ConsPlusCell"/>
              <w:jc w:val="center"/>
              <w:rPr>
                <w:b/>
                <w:sz w:val="24"/>
                <w:szCs w:val="24"/>
              </w:rPr>
            </w:pPr>
            <w:r w:rsidRPr="00EA2E2F">
              <w:rPr>
                <w:b/>
                <w:sz w:val="24"/>
                <w:szCs w:val="24"/>
              </w:rPr>
              <w:lastRenderedPageBreak/>
              <w:t>Пункт 7</w:t>
            </w:r>
          </w:p>
        </w:tc>
        <w:tc>
          <w:tcPr>
            <w:tcW w:w="8187" w:type="dxa"/>
            <w:gridSpan w:val="2"/>
          </w:tcPr>
          <w:p w:rsidR="00D408D1" w:rsidRPr="00EA2E2F" w:rsidRDefault="00D408D1" w:rsidP="008B38DC">
            <w:pPr>
              <w:pStyle w:val="ConsPlusCell"/>
              <w:jc w:val="center"/>
              <w:rPr>
                <w:b/>
                <w:sz w:val="24"/>
                <w:szCs w:val="24"/>
              </w:rPr>
            </w:pPr>
            <w:r w:rsidRPr="00EA2E2F">
              <w:rPr>
                <w:b/>
                <w:sz w:val="24"/>
                <w:szCs w:val="24"/>
              </w:rPr>
              <w:t>Требования к участникам конкурса</w:t>
            </w:r>
          </w:p>
        </w:tc>
      </w:tr>
      <w:tr w:rsidR="00D408D1" w:rsidTr="00D408D1">
        <w:tc>
          <w:tcPr>
            <w:tcW w:w="10138" w:type="dxa"/>
            <w:gridSpan w:val="3"/>
          </w:tcPr>
          <w:p w:rsidR="00D408D1" w:rsidRPr="0075516E" w:rsidRDefault="00D408D1" w:rsidP="008B38DC">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D408D1"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D408D1" w:rsidRPr="00760DF9" w:rsidRDefault="00D408D1" w:rsidP="008B38DC">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D408D1" w:rsidRPr="0075516E" w:rsidRDefault="00D408D1" w:rsidP="008B38D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8</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rPr>
              <w:t>Заявки на участие в конкурсе принимаются по адресу</w:t>
            </w:r>
          </w:p>
        </w:tc>
        <w:tc>
          <w:tcPr>
            <w:tcW w:w="8187" w:type="dxa"/>
            <w:gridSpan w:val="2"/>
          </w:tcPr>
          <w:p w:rsidR="00D408D1" w:rsidRPr="0075516E" w:rsidRDefault="00D408D1" w:rsidP="008B38DC">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D408D1" w:rsidRPr="008A11F1" w:rsidRDefault="00D408D1" w:rsidP="008B38DC">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D408D1">
        <w:tc>
          <w:tcPr>
            <w:tcW w:w="10138" w:type="dxa"/>
            <w:gridSpan w:val="3"/>
          </w:tcPr>
          <w:p w:rsidR="00D408D1" w:rsidRPr="0075516E" w:rsidRDefault="00D408D1" w:rsidP="008B38DC">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9</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вскрытия конвертов с заявками</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8187" w:type="dxa"/>
            <w:gridSpan w:val="2"/>
          </w:tcPr>
          <w:p w:rsidR="00D408D1" w:rsidRPr="008A11F1" w:rsidRDefault="00D408D1" w:rsidP="008B38DC">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10</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Оценка, и подведение итогов конкурса </w:t>
            </w:r>
            <w:r w:rsidRPr="0075516E">
              <w:rPr>
                <w:i/>
                <w:color w:val="000000" w:themeColor="text1"/>
                <w:sz w:val="24"/>
                <w:szCs w:val="24"/>
              </w:rPr>
              <w:lastRenderedPageBreak/>
              <w:t>состоится по адресу</w:t>
            </w:r>
          </w:p>
        </w:tc>
        <w:tc>
          <w:tcPr>
            <w:tcW w:w="8187" w:type="dxa"/>
            <w:gridSpan w:val="2"/>
          </w:tcPr>
          <w:p w:rsidR="00D408D1" w:rsidRPr="0075516E" w:rsidRDefault="00D408D1" w:rsidP="008B38DC">
            <w:pPr>
              <w:jc w:val="both"/>
              <w:rPr>
                <w:sz w:val="24"/>
                <w:szCs w:val="24"/>
              </w:rPr>
            </w:pPr>
            <w:r w:rsidRPr="008A11F1">
              <w:rPr>
                <w:rFonts w:ascii="Times New Roman" w:eastAsia="Calibri" w:hAnsi="Times New Roman" w:cs="Times New Roman"/>
                <w:sz w:val="24"/>
                <w:szCs w:val="24"/>
              </w:rPr>
              <w:lastRenderedPageBreak/>
              <w:t>Город Уфа,</w:t>
            </w:r>
            <w:r>
              <w:rPr>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lastRenderedPageBreak/>
              <w:t>Дата и время оценки, сопоставления заявок и подведения итогов конкурса</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11</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D408D1" w:rsidTr="00F15C12">
        <w:trPr>
          <w:trHeight w:val="562"/>
        </w:trPr>
        <w:tc>
          <w:tcPr>
            <w:tcW w:w="1951" w:type="dxa"/>
          </w:tcPr>
          <w:p w:rsidR="00D408D1" w:rsidRPr="0075516E" w:rsidRDefault="00D408D1" w:rsidP="008B38DC">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8187" w:type="dxa"/>
            <w:gridSpan w:val="2"/>
          </w:tcPr>
          <w:p w:rsidR="00D408D1" w:rsidRPr="0075516E" w:rsidRDefault="00D408D1" w:rsidP="008B38DC">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D408D1" w:rsidRPr="0075516E" w:rsidRDefault="00D408D1" w:rsidP="008B38DC">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соответствующих действующих свидетельств, </w:t>
            </w:r>
            <w:r>
              <w:rPr>
                <w:rFonts w:ascii="Times New Roman" w:hAnsi="Times New Roman" w:cs="Times New Roman"/>
                <w:sz w:val="24"/>
                <w:szCs w:val="24"/>
              </w:rPr>
              <w:t xml:space="preserve">лицензий, </w:t>
            </w:r>
            <w:r w:rsidRPr="00760DF9">
              <w:rPr>
                <w:rFonts w:ascii="Times New Roman" w:hAnsi="Times New Roman" w:cs="Times New Roman"/>
                <w:sz w:val="24"/>
                <w:szCs w:val="24"/>
              </w:rPr>
              <w:t>разрешени</w:t>
            </w:r>
            <w:r>
              <w:rPr>
                <w:rFonts w:ascii="Times New Roman" w:hAnsi="Times New Roman" w:cs="Times New Roman"/>
                <w:sz w:val="24"/>
                <w:szCs w:val="24"/>
              </w:rPr>
              <w:t>й</w:t>
            </w:r>
            <w:r w:rsidRPr="00760DF9">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 </w:t>
            </w:r>
            <w:r w:rsidRPr="00760DF9">
              <w:rPr>
                <w:rFonts w:ascii="Times New Roman" w:hAnsi="Times New Roman" w:cs="Times New Roman"/>
                <w:sz w:val="24"/>
                <w:szCs w:val="24"/>
              </w:rPr>
              <w:t>СРО</w:t>
            </w:r>
            <w:r>
              <w:rPr>
                <w:rFonts w:ascii="Times New Roman" w:hAnsi="Times New Roman" w:cs="Times New Roman"/>
                <w:sz w:val="24"/>
                <w:szCs w:val="24"/>
              </w:rPr>
              <w:t xml:space="preserve"> и пр.</w:t>
            </w:r>
            <w:r>
              <w:rPr>
                <w:rFonts w:ascii="Times New Roman" w:hAnsi="Times New Roman" w:cs="Times New Roman"/>
                <w:color w:val="FF0000"/>
                <w:sz w:val="24"/>
                <w:szCs w:val="24"/>
              </w:rPr>
              <w:t xml:space="preserve"> </w:t>
            </w:r>
            <w:r w:rsidRPr="00760DF9">
              <w:rPr>
                <w:rFonts w:ascii="Times New Roman" w:hAnsi="Times New Roman" w:cs="Times New Roman"/>
                <w:sz w:val="24"/>
                <w:szCs w:val="24"/>
              </w:rPr>
              <w:t xml:space="preserve">на выполнение видов деятельности в рамках </w:t>
            </w:r>
            <w:r>
              <w:rPr>
                <w:rFonts w:ascii="Times New Roman" w:hAnsi="Times New Roman" w:cs="Times New Roman"/>
                <w:sz w:val="24"/>
                <w:szCs w:val="24"/>
              </w:rPr>
              <w:t xml:space="preserve">исполнения </w:t>
            </w:r>
            <w:r w:rsidRPr="00760DF9">
              <w:rPr>
                <w:rFonts w:ascii="Times New Roman" w:hAnsi="Times New Roman" w:cs="Times New Roman"/>
                <w:sz w:val="24"/>
                <w:szCs w:val="24"/>
              </w:rPr>
              <w:t>Договора</w:t>
            </w:r>
            <w:r>
              <w:rPr>
                <w:rFonts w:ascii="Times New Roman" w:hAnsi="Times New Roman" w:cs="Times New Roman"/>
                <w:sz w:val="24"/>
                <w:szCs w:val="24"/>
              </w:rPr>
              <w:t>.</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D408D1" w:rsidRPr="00131380"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Сведения о наличии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r w:rsidRPr="0075516E">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4</w:t>
            </w:r>
            <w:r w:rsidRPr="0075516E">
              <w:rPr>
                <w:rFonts w:ascii="Times New Roman" w:eastAsia="Times New Roman" w:hAnsi="Times New Roman" w:cs="Times New Roman"/>
                <w:bCs/>
                <w:sz w:val="24"/>
                <w:szCs w:val="24"/>
                <w:lang w:eastAsia="ru-RU"/>
              </w:rPr>
              <w:t xml:space="preserve">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w:t>
            </w:r>
            <w:r w:rsidRPr="0075516E">
              <w:rPr>
                <w:rFonts w:ascii="Times New Roman" w:eastAsia="Times New Roman" w:hAnsi="Times New Roman" w:cs="Times New Roman"/>
                <w:bCs/>
                <w:sz w:val="24"/>
                <w:szCs w:val="24"/>
                <w:lang w:eastAsia="ru-RU"/>
              </w:rPr>
              <w:lastRenderedPageBreak/>
              <w:t>закупки без доверенности);</w:t>
            </w:r>
          </w:p>
          <w:p w:rsidR="00D408D1" w:rsidRPr="0075516E" w:rsidRDefault="00D408D1" w:rsidP="008B38DC">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D408D1"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Каждый документ, входящий в состав заявки на участие в конкурсе, должен быть </w:t>
            </w:r>
            <w:r w:rsidRPr="0075516E">
              <w:rPr>
                <w:rFonts w:ascii="Times New Roman" w:hAnsi="Times New Roman" w:cs="Times New Roman"/>
                <w:b/>
                <w:sz w:val="24"/>
                <w:szCs w:val="24"/>
              </w:rPr>
              <w:t>скреплен печатью Участника и подписан лицом, имеющим право</w:t>
            </w:r>
            <w:r>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 xml:space="preserve">заявку,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D408D1" w:rsidRPr="0075516E" w:rsidRDefault="00D408D1" w:rsidP="008B38DC">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D408D1" w:rsidTr="00F15C12">
        <w:tc>
          <w:tcPr>
            <w:tcW w:w="1951" w:type="dxa"/>
          </w:tcPr>
          <w:p w:rsidR="00D408D1" w:rsidRPr="00BA35A4" w:rsidRDefault="00D408D1" w:rsidP="008B38DC">
            <w:pPr>
              <w:pStyle w:val="ConsPlusCell"/>
              <w:jc w:val="center"/>
              <w:rPr>
                <w:b/>
                <w:sz w:val="24"/>
                <w:szCs w:val="24"/>
              </w:rPr>
            </w:pPr>
            <w:r w:rsidRPr="00BA35A4">
              <w:rPr>
                <w:b/>
                <w:sz w:val="24"/>
                <w:szCs w:val="24"/>
              </w:rPr>
              <w:lastRenderedPageBreak/>
              <w:t>Пункт 12</w:t>
            </w:r>
          </w:p>
        </w:tc>
        <w:tc>
          <w:tcPr>
            <w:tcW w:w="8187" w:type="dxa"/>
            <w:gridSpan w:val="2"/>
          </w:tcPr>
          <w:p w:rsidR="00D408D1" w:rsidRPr="00BA35A4" w:rsidRDefault="00D408D1" w:rsidP="008B38DC">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D408D1" w:rsidTr="00D408D1">
        <w:tc>
          <w:tcPr>
            <w:tcW w:w="10138" w:type="dxa"/>
            <w:gridSpan w:val="3"/>
          </w:tcPr>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 свидетельств, лицензий, разрешений, свидетельств СРО  на выполнение видов деятельности в рамках исполнения Договора;</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408D1" w:rsidRPr="00032FB6"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13</w:t>
            </w:r>
          </w:p>
        </w:tc>
        <w:tc>
          <w:tcPr>
            <w:tcW w:w="8187" w:type="dxa"/>
            <w:gridSpan w:val="2"/>
          </w:tcPr>
          <w:p w:rsidR="00D408D1" w:rsidRPr="00D10C48" w:rsidRDefault="00D408D1" w:rsidP="008B38D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D408D1" w:rsidTr="00F15C12">
        <w:tc>
          <w:tcPr>
            <w:tcW w:w="1951" w:type="dxa"/>
          </w:tcPr>
          <w:p w:rsidR="00D408D1" w:rsidRPr="002A75DE" w:rsidRDefault="00D408D1" w:rsidP="008B38DC">
            <w:pPr>
              <w:pStyle w:val="ConsPlusCell"/>
              <w:rPr>
                <w:i/>
                <w:sz w:val="24"/>
                <w:szCs w:val="24"/>
              </w:rPr>
            </w:pPr>
            <w:r w:rsidRPr="002A75DE">
              <w:rPr>
                <w:i/>
                <w:sz w:val="24"/>
                <w:szCs w:val="24"/>
              </w:rPr>
              <w:t xml:space="preserve">Обеспечение заявки </w:t>
            </w:r>
          </w:p>
        </w:tc>
        <w:tc>
          <w:tcPr>
            <w:tcW w:w="8187" w:type="dxa"/>
            <w:gridSpan w:val="2"/>
          </w:tcPr>
          <w:p w:rsidR="00D408D1" w:rsidRPr="002A75DE" w:rsidRDefault="00D408D1" w:rsidP="008B38DC">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14</w:t>
            </w:r>
          </w:p>
        </w:tc>
        <w:tc>
          <w:tcPr>
            <w:tcW w:w="8187" w:type="dxa"/>
            <w:gridSpan w:val="2"/>
          </w:tcPr>
          <w:p w:rsidR="00D408D1" w:rsidRPr="00D10C48" w:rsidRDefault="00D408D1" w:rsidP="008B38DC">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D408D1" w:rsidTr="00F15C12">
        <w:tc>
          <w:tcPr>
            <w:tcW w:w="1951" w:type="dxa"/>
          </w:tcPr>
          <w:p w:rsidR="00D408D1" w:rsidRPr="00D10C48" w:rsidRDefault="00D408D1" w:rsidP="008B38DC">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D408D1" w:rsidRPr="00FB5DA5" w:rsidRDefault="00D408D1" w:rsidP="008B38DC">
            <w:pPr>
              <w:pStyle w:val="ConsPlusCell"/>
              <w:rPr>
                <w:sz w:val="24"/>
                <w:szCs w:val="24"/>
              </w:rPr>
            </w:pP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D408D1" w:rsidRPr="00D10C48"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D408D1" w:rsidTr="00F15C12">
        <w:tc>
          <w:tcPr>
            <w:tcW w:w="1951" w:type="dxa"/>
          </w:tcPr>
          <w:p w:rsidR="00D408D1" w:rsidRPr="00D10C48" w:rsidRDefault="00D408D1" w:rsidP="008B38DC">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8187" w:type="dxa"/>
            <w:gridSpan w:val="2"/>
          </w:tcPr>
          <w:p w:rsidR="00D408D1" w:rsidRPr="00460635"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D408D1" w:rsidTr="00F15C12">
        <w:trPr>
          <w:trHeight w:val="274"/>
        </w:trPr>
        <w:tc>
          <w:tcPr>
            <w:tcW w:w="1951" w:type="dxa"/>
          </w:tcPr>
          <w:p w:rsidR="00D408D1" w:rsidRPr="007E6A7F" w:rsidRDefault="00D408D1" w:rsidP="008B38DC">
            <w:pPr>
              <w:pStyle w:val="ConsPlusCell"/>
              <w:jc w:val="center"/>
              <w:rPr>
                <w:b/>
                <w:sz w:val="24"/>
                <w:szCs w:val="24"/>
              </w:rPr>
            </w:pPr>
            <w:r>
              <w:rPr>
                <w:b/>
                <w:sz w:val="24"/>
                <w:szCs w:val="24"/>
              </w:rPr>
              <w:t>Пункт 15</w:t>
            </w:r>
          </w:p>
        </w:tc>
        <w:tc>
          <w:tcPr>
            <w:tcW w:w="8187" w:type="dxa"/>
            <w:gridSpan w:val="2"/>
          </w:tcPr>
          <w:p w:rsidR="00D408D1" w:rsidRPr="007E6A7F" w:rsidRDefault="00D408D1" w:rsidP="008B38D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Pr>
                <w:rFonts w:ascii="Times New Roman" w:hAnsi="Times New Roman" w:cs="Times New Roman"/>
                <w:b/>
                <w:sz w:val="24"/>
                <w:szCs w:val="24"/>
              </w:rPr>
              <w:t>работ, оказания услуг</w:t>
            </w:r>
          </w:p>
        </w:tc>
      </w:tr>
      <w:tr w:rsidR="00D408D1" w:rsidTr="00F15C12">
        <w:tc>
          <w:tcPr>
            <w:tcW w:w="1951" w:type="dxa"/>
          </w:tcPr>
          <w:p w:rsidR="00D408D1" w:rsidRPr="007E6A7F" w:rsidRDefault="00D408D1" w:rsidP="008B38DC">
            <w:pPr>
              <w:pStyle w:val="ConsPlusCell"/>
              <w:rPr>
                <w:i/>
                <w:sz w:val="24"/>
                <w:szCs w:val="24"/>
              </w:rPr>
            </w:pPr>
            <w:r w:rsidRPr="007E6A7F">
              <w:rPr>
                <w:i/>
                <w:sz w:val="24"/>
                <w:szCs w:val="24"/>
              </w:rPr>
              <w:t xml:space="preserve">Критерии </w:t>
            </w:r>
            <w:r w:rsidRPr="007E6A7F">
              <w:rPr>
                <w:i/>
                <w:sz w:val="24"/>
                <w:szCs w:val="24"/>
              </w:rPr>
              <w:lastRenderedPageBreak/>
              <w:t>оценки конкурсных заявок</w:t>
            </w:r>
          </w:p>
        </w:tc>
        <w:tc>
          <w:tcPr>
            <w:tcW w:w="8187" w:type="dxa"/>
            <w:gridSpan w:val="2"/>
          </w:tcPr>
          <w:p w:rsidR="00D408D1" w:rsidRPr="00871511" w:rsidRDefault="00D408D1" w:rsidP="008B38DC">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lastRenderedPageBreak/>
              <w:t>см. п. 2.11</w:t>
            </w:r>
          </w:p>
        </w:tc>
      </w:tr>
      <w:tr w:rsidR="00D408D1" w:rsidTr="00F15C12">
        <w:tc>
          <w:tcPr>
            <w:tcW w:w="1951" w:type="dxa"/>
          </w:tcPr>
          <w:p w:rsidR="00D408D1" w:rsidRPr="00C172F1" w:rsidRDefault="00D408D1" w:rsidP="008B38DC">
            <w:pPr>
              <w:pStyle w:val="ConsPlusCell"/>
              <w:jc w:val="center"/>
              <w:rPr>
                <w:b/>
                <w:sz w:val="24"/>
                <w:szCs w:val="24"/>
              </w:rPr>
            </w:pPr>
            <w:r w:rsidRPr="00C172F1">
              <w:rPr>
                <w:b/>
                <w:sz w:val="24"/>
                <w:szCs w:val="24"/>
              </w:rPr>
              <w:lastRenderedPageBreak/>
              <w:t xml:space="preserve">Пункт </w:t>
            </w:r>
            <w:r>
              <w:rPr>
                <w:b/>
                <w:sz w:val="24"/>
                <w:szCs w:val="24"/>
              </w:rPr>
              <w:t>16</w:t>
            </w:r>
          </w:p>
        </w:tc>
        <w:tc>
          <w:tcPr>
            <w:tcW w:w="8187" w:type="dxa"/>
            <w:gridSpan w:val="2"/>
          </w:tcPr>
          <w:p w:rsidR="00D408D1" w:rsidRDefault="00D408D1" w:rsidP="008B38DC">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D408D1" w:rsidRPr="00C172F1" w:rsidRDefault="00D408D1" w:rsidP="008B38DC">
            <w:pPr>
              <w:pStyle w:val="ConsPlusCell"/>
              <w:jc w:val="center"/>
              <w:rPr>
                <w:b/>
                <w:sz w:val="24"/>
                <w:szCs w:val="24"/>
              </w:rPr>
            </w:pPr>
          </w:p>
        </w:tc>
      </w:tr>
      <w:tr w:rsidR="00D408D1" w:rsidTr="00F15C12">
        <w:trPr>
          <w:trHeight w:val="618"/>
        </w:trPr>
        <w:tc>
          <w:tcPr>
            <w:tcW w:w="1951" w:type="dxa"/>
          </w:tcPr>
          <w:p w:rsidR="00D408D1" w:rsidRPr="00C172F1" w:rsidRDefault="00D408D1" w:rsidP="008B38DC">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8187" w:type="dxa"/>
            <w:gridSpan w:val="2"/>
          </w:tcPr>
          <w:p w:rsidR="00D408D1" w:rsidRPr="00903D81" w:rsidRDefault="00D408D1" w:rsidP="008B38DC">
            <w:pPr>
              <w:pStyle w:val="ConsPlusCell"/>
              <w:jc w:val="center"/>
              <w:rPr>
                <w:sz w:val="24"/>
                <w:szCs w:val="24"/>
              </w:rPr>
            </w:pPr>
            <w:r w:rsidRPr="00903D81">
              <w:rPr>
                <w:sz w:val="24"/>
                <w:szCs w:val="24"/>
              </w:rPr>
              <w:t>Не требуется</w:t>
            </w:r>
          </w:p>
        </w:tc>
      </w:tr>
      <w:tr w:rsidR="00D408D1" w:rsidTr="00F15C12">
        <w:tc>
          <w:tcPr>
            <w:tcW w:w="1951" w:type="dxa"/>
          </w:tcPr>
          <w:p w:rsidR="00D408D1" w:rsidRPr="00C172F1" w:rsidRDefault="00D408D1" w:rsidP="008B38DC">
            <w:pPr>
              <w:pStyle w:val="ConsPlusCell"/>
              <w:jc w:val="center"/>
              <w:rPr>
                <w:b/>
                <w:sz w:val="24"/>
                <w:szCs w:val="24"/>
              </w:rPr>
            </w:pPr>
            <w:r>
              <w:rPr>
                <w:b/>
                <w:sz w:val="24"/>
                <w:szCs w:val="24"/>
              </w:rPr>
              <w:t>Пункт 17</w:t>
            </w:r>
          </w:p>
        </w:tc>
        <w:tc>
          <w:tcPr>
            <w:tcW w:w="8187" w:type="dxa"/>
            <w:gridSpan w:val="2"/>
          </w:tcPr>
          <w:p w:rsidR="00D408D1" w:rsidRPr="00C172F1" w:rsidRDefault="00D408D1" w:rsidP="008B38DC">
            <w:pPr>
              <w:pStyle w:val="ConsPlusCell"/>
              <w:jc w:val="center"/>
              <w:rPr>
                <w:b/>
                <w:sz w:val="24"/>
                <w:szCs w:val="24"/>
              </w:rPr>
            </w:pPr>
            <w:r w:rsidRPr="00C172F1">
              <w:rPr>
                <w:b/>
                <w:sz w:val="24"/>
                <w:szCs w:val="24"/>
              </w:rPr>
              <w:t xml:space="preserve">Срок подписания договора </w:t>
            </w:r>
          </w:p>
        </w:tc>
      </w:tr>
      <w:tr w:rsidR="00D408D1" w:rsidTr="00F15C12">
        <w:tc>
          <w:tcPr>
            <w:tcW w:w="1951" w:type="dxa"/>
          </w:tcPr>
          <w:p w:rsidR="00D408D1" w:rsidRPr="00C172F1" w:rsidRDefault="00D408D1" w:rsidP="008B38DC">
            <w:pPr>
              <w:pStyle w:val="ConsPlusCell"/>
              <w:rPr>
                <w:i/>
                <w:sz w:val="24"/>
                <w:szCs w:val="24"/>
              </w:rPr>
            </w:pPr>
            <w:r w:rsidRPr="00C172F1">
              <w:rPr>
                <w:i/>
                <w:sz w:val="24"/>
                <w:szCs w:val="24"/>
              </w:rPr>
              <w:t>Срок подписания договора</w:t>
            </w:r>
          </w:p>
        </w:tc>
        <w:tc>
          <w:tcPr>
            <w:tcW w:w="8187" w:type="dxa"/>
            <w:gridSpan w:val="2"/>
          </w:tcPr>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течение 20 календарных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Pr>
                <w:rFonts w:ascii="Times New Roman" w:hAnsi="Times New Roman" w:cs="Times New Roman"/>
                <w:sz w:val="24"/>
                <w:szCs w:val="24"/>
              </w:rPr>
              <w:t>вор на выполнение работ, оказание услуг</w:t>
            </w:r>
          </w:p>
        </w:tc>
      </w:tr>
      <w:tr w:rsidR="00D408D1" w:rsidTr="00F15C12">
        <w:tc>
          <w:tcPr>
            <w:tcW w:w="1951" w:type="dxa"/>
          </w:tcPr>
          <w:p w:rsidR="00D408D1" w:rsidRPr="0011088D" w:rsidRDefault="00D408D1" w:rsidP="008B38DC">
            <w:pPr>
              <w:pStyle w:val="ConsPlusCell"/>
              <w:rPr>
                <w:i/>
                <w:sz w:val="24"/>
                <w:szCs w:val="24"/>
              </w:rPr>
            </w:pPr>
            <w:r w:rsidRPr="0011088D">
              <w:rPr>
                <w:i/>
                <w:sz w:val="24"/>
                <w:szCs w:val="24"/>
              </w:rPr>
              <w:t>В случае отказа от заключения договора:</w:t>
            </w: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с участником, заявке которого присвоен второй номер.</w:t>
            </w:r>
          </w:p>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tc>
      </w:tr>
      <w:bookmarkEnd w:id="0"/>
      <w:bookmarkEnd w:id="1"/>
      <w:bookmarkEnd w:id="2"/>
      <w:tr w:rsidR="00901C39" w:rsidTr="00F15C12">
        <w:tc>
          <w:tcPr>
            <w:tcW w:w="3123" w:type="dxa"/>
            <w:gridSpan w:val="2"/>
          </w:tcPr>
          <w:p w:rsidR="00901C39" w:rsidRPr="00FB5DA5" w:rsidRDefault="00901C39" w:rsidP="00901C39">
            <w:pPr>
              <w:pStyle w:val="ConsPlusCell"/>
              <w:jc w:val="center"/>
              <w:rPr>
                <w:b/>
                <w:sz w:val="24"/>
                <w:szCs w:val="24"/>
              </w:rPr>
            </w:pPr>
            <w:r w:rsidRPr="00FB5DA5">
              <w:rPr>
                <w:b/>
                <w:sz w:val="24"/>
                <w:szCs w:val="24"/>
              </w:rPr>
              <w:t>Пункт 1</w:t>
            </w:r>
          </w:p>
        </w:tc>
        <w:tc>
          <w:tcPr>
            <w:tcW w:w="7015"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Наименование:</w:t>
            </w:r>
          </w:p>
        </w:tc>
        <w:tc>
          <w:tcPr>
            <w:tcW w:w="7015"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7015"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Телефон/факс:</w:t>
            </w:r>
          </w:p>
        </w:tc>
        <w:tc>
          <w:tcPr>
            <w:tcW w:w="7015" w:type="dxa"/>
          </w:tcPr>
          <w:p w:rsidR="00901C39" w:rsidRPr="00FB5DA5" w:rsidRDefault="00901C39" w:rsidP="00D219F0">
            <w:pPr>
              <w:pStyle w:val="ConsPlusCell"/>
              <w:jc w:val="both"/>
              <w:rPr>
                <w:sz w:val="24"/>
                <w:szCs w:val="24"/>
              </w:rPr>
            </w:pPr>
            <w:r>
              <w:rPr>
                <w:sz w:val="24"/>
                <w:szCs w:val="24"/>
              </w:rPr>
              <w:t>(347) 216-</w:t>
            </w:r>
            <w:r w:rsidR="00D219F0">
              <w:rPr>
                <w:sz w:val="24"/>
                <w:szCs w:val="24"/>
              </w:rPr>
              <w:t>32-43</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7015"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7015"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F15C12">
        <w:tc>
          <w:tcPr>
            <w:tcW w:w="3123" w:type="dxa"/>
            <w:gridSpan w:val="2"/>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7015"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2</w:t>
            </w:r>
          </w:p>
        </w:tc>
        <w:tc>
          <w:tcPr>
            <w:tcW w:w="7015"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торгов</w:t>
            </w:r>
          </w:p>
        </w:tc>
        <w:tc>
          <w:tcPr>
            <w:tcW w:w="7015" w:type="dxa"/>
          </w:tcPr>
          <w:p w:rsidR="00901C39" w:rsidRPr="00FB5DA5" w:rsidRDefault="00901C39" w:rsidP="00901C39">
            <w:pPr>
              <w:pStyle w:val="ConsPlusCell"/>
              <w:jc w:val="both"/>
              <w:rPr>
                <w:sz w:val="24"/>
                <w:szCs w:val="24"/>
              </w:rPr>
            </w:pPr>
            <w:r>
              <w:rPr>
                <w:sz w:val="24"/>
                <w:szCs w:val="24"/>
              </w:rPr>
              <w:t>Конкурс</w:t>
            </w:r>
          </w:p>
        </w:tc>
      </w:tr>
      <w:tr w:rsidR="00901C39" w:rsidTr="00F15C12">
        <w:tc>
          <w:tcPr>
            <w:tcW w:w="3123" w:type="dxa"/>
            <w:gridSpan w:val="2"/>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7015"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7015"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3</w:t>
            </w:r>
          </w:p>
        </w:tc>
        <w:tc>
          <w:tcPr>
            <w:tcW w:w="7015"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7015"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7015"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4</w:t>
            </w:r>
          </w:p>
        </w:tc>
        <w:tc>
          <w:tcPr>
            <w:tcW w:w="7015"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F15C12">
        <w:tc>
          <w:tcPr>
            <w:tcW w:w="3123" w:type="dxa"/>
            <w:gridSpan w:val="2"/>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5</w:t>
            </w:r>
          </w:p>
        </w:tc>
        <w:tc>
          <w:tcPr>
            <w:tcW w:w="7015"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оплаты</w:t>
            </w:r>
          </w:p>
        </w:tc>
        <w:tc>
          <w:tcPr>
            <w:tcW w:w="7015"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7015"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F15C12">
        <w:tc>
          <w:tcPr>
            <w:tcW w:w="3123" w:type="dxa"/>
            <w:gridSpan w:val="2"/>
          </w:tcPr>
          <w:p w:rsidR="00901C39" w:rsidRPr="00CF6E31" w:rsidRDefault="00901C39" w:rsidP="00901C39">
            <w:pPr>
              <w:pStyle w:val="ConsPlusCell"/>
              <w:jc w:val="center"/>
              <w:rPr>
                <w:b/>
                <w:sz w:val="24"/>
                <w:szCs w:val="24"/>
              </w:rPr>
            </w:pPr>
            <w:r w:rsidRPr="00CF6E31">
              <w:rPr>
                <w:b/>
                <w:sz w:val="24"/>
                <w:szCs w:val="24"/>
              </w:rPr>
              <w:t>Пункт 6</w:t>
            </w:r>
          </w:p>
        </w:tc>
        <w:tc>
          <w:tcPr>
            <w:tcW w:w="7015"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F15C12">
        <w:tc>
          <w:tcPr>
            <w:tcW w:w="3123" w:type="dxa"/>
            <w:gridSpan w:val="2"/>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7015"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F15C12">
        <w:tc>
          <w:tcPr>
            <w:tcW w:w="3123" w:type="dxa"/>
            <w:gridSpan w:val="2"/>
          </w:tcPr>
          <w:p w:rsidR="00901C39" w:rsidRPr="00EA2E2F" w:rsidRDefault="00901C39" w:rsidP="00901C39">
            <w:pPr>
              <w:pStyle w:val="ConsPlusCell"/>
              <w:jc w:val="center"/>
              <w:rPr>
                <w:b/>
                <w:sz w:val="24"/>
                <w:szCs w:val="24"/>
              </w:rPr>
            </w:pPr>
            <w:r w:rsidRPr="00EA2E2F">
              <w:rPr>
                <w:b/>
                <w:sz w:val="24"/>
                <w:szCs w:val="24"/>
              </w:rPr>
              <w:lastRenderedPageBreak/>
              <w:t>Пункт 7</w:t>
            </w:r>
          </w:p>
        </w:tc>
        <w:tc>
          <w:tcPr>
            <w:tcW w:w="7015"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F15C12">
        <w:tc>
          <w:tcPr>
            <w:tcW w:w="10138" w:type="dxa"/>
            <w:gridSpan w:val="3"/>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8</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rPr>
              <w:t>Заявки на участие в конкурсе принимаются по адресу</w:t>
            </w:r>
          </w:p>
        </w:tc>
        <w:tc>
          <w:tcPr>
            <w:tcW w:w="7015"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8A11F1" w:rsidRDefault="008A11F1" w:rsidP="009974BD">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10138" w:type="dxa"/>
            <w:gridSpan w:val="3"/>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9</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7015" w:type="dxa"/>
          </w:tcPr>
          <w:p w:rsidR="00901C39" w:rsidRPr="008A11F1" w:rsidRDefault="008A11F1" w:rsidP="009974BD">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10</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7015" w:type="dxa"/>
          </w:tcPr>
          <w:p w:rsidR="00901C39" w:rsidRPr="0075516E" w:rsidRDefault="00901C39" w:rsidP="009974BD">
            <w:pPr>
              <w:jc w:val="both"/>
              <w:rPr>
                <w:sz w:val="24"/>
                <w:szCs w:val="24"/>
              </w:rPr>
            </w:pPr>
            <w:r w:rsidRPr="008A11F1">
              <w:rPr>
                <w:rFonts w:ascii="Times New Roman" w:eastAsia="Calibri" w:hAnsi="Times New Roman" w:cs="Times New Roman"/>
                <w:sz w:val="24"/>
                <w:szCs w:val="24"/>
              </w:rPr>
              <w:t>Город Уфа,</w:t>
            </w:r>
            <w:r>
              <w:rPr>
                <w:sz w:val="24"/>
                <w:szCs w:val="24"/>
              </w:rPr>
              <w:t xml:space="preserve"> </w:t>
            </w:r>
            <w:r w:rsidR="008A11F1"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11</w:t>
            </w:r>
          </w:p>
        </w:tc>
        <w:tc>
          <w:tcPr>
            <w:tcW w:w="7015"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F15C12">
        <w:trPr>
          <w:trHeight w:val="562"/>
        </w:trPr>
        <w:tc>
          <w:tcPr>
            <w:tcW w:w="3123" w:type="dxa"/>
            <w:gridSpan w:val="2"/>
          </w:tcPr>
          <w:p w:rsidR="00901C39" w:rsidRPr="0075516E" w:rsidRDefault="00901C39" w:rsidP="00DA54D8">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7015"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9"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lastRenderedPageBreak/>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901C39"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sidR="00901C39">
              <w:rPr>
                <w:rFonts w:ascii="Times New Roman" w:hAnsi="Times New Roman" w:cs="Times New Roman"/>
                <w:b/>
                <w:sz w:val="24"/>
                <w:szCs w:val="24"/>
              </w:rPr>
              <w:t xml:space="preserve"> должен быть </w:t>
            </w:r>
            <w:r w:rsidR="00901C39"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sidR="00901C39">
              <w:rPr>
                <w:rFonts w:ascii="Times New Roman" w:hAnsi="Times New Roman" w:cs="Times New Roman"/>
                <w:b/>
                <w:sz w:val="24"/>
                <w:szCs w:val="24"/>
              </w:rPr>
              <w:t>лицом на основании доверенности</w:t>
            </w:r>
            <w:r w:rsidR="00901C39" w:rsidRPr="0075516E">
              <w:rPr>
                <w:rFonts w:ascii="Times New Roman" w:hAnsi="Times New Roman" w:cs="Times New Roman"/>
                <w:b/>
                <w:sz w:val="24"/>
                <w:szCs w:val="24"/>
              </w:rPr>
              <w:t>.</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01C39" w:rsidRPr="0075516E">
              <w:rPr>
                <w:rFonts w:ascii="Times New Roman" w:hAnsi="Times New Roman" w:cs="Times New Roman"/>
                <w:b/>
                <w:sz w:val="24"/>
                <w:szCs w:val="24"/>
              </w:rPr>
              <w:t>Кажд</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w:t>
            </w:r>
            <w:r w:rsidR="00901C39" w:rsidRPr="0075516E">
              <w:rPr>
                <w:rFonts w:ascii="Times New Roman" w:hAnsi="Times New Roman" w:cs="Times New Roman"/>
                <w:b/>
                <w:sz w:val="24"/>
                <w:szCs w:val="24"/>
                <w:u w:val="single"/>
              </w:rPr>
              <w:t>копия</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документ</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входящ</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в </w:t>
            </w:r>
            <w:r w:rsidR="00901C39">
              <w:rPr>
                <w:rFonts w:ascii="Times New Roman" w:hAnsi="Times New Roman" w:cs="Times New Roman"/>
                <w:b/>
                <w:sz w:val="24"/>
                <w:szCs w:val="24"/>
              </w:rPr>
              <w:t>заявку</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должн</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xml:space="preserve"> быть</w:t>
            </w:r>
            <w:r w:rsidR="00901C39">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содержать</w:t>
            </w:r>
            <w:r w:rsidR="00901C39">
              <w:rPr>
                <w:rFonts w:ascii="Arial" w:hAnsi="Arial" w:cs="Arial"/>
                <w:color w:val="333333"/>
                <w:sz w:val="23"/>
                <w:szCs w:val="23"/>
                <w:shd w:val="clear" w:color="auto" w:fill="F5F5FF"/>
              </w:rPr>
              <w:t xml:space="preserve"> </w:t>
            </w:r>
            <w:proofErr w:type="spellStart"/>
            <w:r w:rsidR="00901C39" w:rsidRPr="0075516E">
              <w:rPr>
                <w:rFonts w:ascii="Times New Roman" w:hAnsi="Times New Roman" w:cs="Times New Roman"/>
                <w:b/>
                <w:sz w:val="24"/>
                <w:szCs w:val="24"/>
              </w:rPr>
              <w:t>заверительную</w:t>
            </w:r>
            <w:proofErr w:type="spellEnd"/>
            <w:r w:rsidR="00901C39" w:rsidRPr="0075516E">
              <w:rPr>
                <w:rFonts w:ascii="Times New Roman" w:hAnsi="Times New Roman" w:cs="Times New Roman"/>
                <w:b/>
                <w:sz w:val="24"/>
                <w:szCs w:val="24"/>
              </w:rPr>
              <w:t xml:space="preserve"> надпись: </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Копия верна</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A54D8">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901C39" w:rsidTr="00F15C12">
        <w:tc>
          <w:tcPr>
            <w:tcW w:w="3123" w:type="dxa"/>
            <w:gridSpan w:val="2"/>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7015"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F15C12">
        <w:tc>
          <w:tcPr>
            <w:tcW w:w="10138" w:type="dxa"/>
            <w:gridSpan w:val="3"/>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13</w:t>
            </w:r>
          </w:p>
        </w:tc>
        <w:tc>
          <w:tcPr>
            <w:tcW w:w="7015"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F15C12">
        <w:tc>
          <w:tcPr>
            <w:tcW w:w="3123" w:type="dxa"/>
            <w:gridSpan w:val="2"/>
          </w:tcPr>
          <w:p w:rsidR="00901C39" w:rsidRPr="002A75DE" w:rsidRDefault="00901C39" w:rsidP="00DA54D8">
            <w:pPr>
              <w:pStyle w:val="ConsPlusCell"/>
              <w:rPr>
                <w:i/>
                <w:sz w:val="24"/>
                <w:szCs w:val="24"/>
              </w:rPr>
            </w:pPr>
            <w:r w:rsidRPr="002A75DE">
              <w:rPr>
                <w:i/>
                <w:sz w:val="24"/>
                <w:szCs w:val="24"/>
              </w:rPr>
              <w:t xml:space="preserve">Обеспечение заявки </w:t>
            </w:r>
          </w:p>
        </w:tc>
        <w:tc>
          <w:tcPr>
            <w:tcW w:w="7015"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14</w:t>
            </w:r>
          </w:p>
        </w:tc>
        <w:tc>
          <w:tcPr>
            <w:tcW w:w="7015"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F15C12">
        <w:tc>
          <w:tcPr>
            <w:tcW w:w="3123" w:type="dxa"/>
            <w:gridSpan w:val="2"/>
          </w:tcPr>
          <w:p w:rsidR="00901C39" w:rsidRPr="00D10C48" w:rsidRDefault="00901C39" w:rsidP="00DA54D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DA54D8">
            <w:pPr>
              <w:pStyle w:val="ConsPlusCell"/>
              <w:rPr>
                <w:sz w:val="24"/>
                <w:szCs w:val="24"/>
              </w:rPr>
            </w:pP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F15C12">
        <w:tc>
          <w:tcPr>
            <w:tcW w:w="3123" w:type="dxa"/>
            <w:gridSpan w:val="2"/>
          </w:tcPr>
          <w:p w:rsidR="00901C39" w:rsidRPr="00D10C48" w:rsidRDefault="00901C39" w:rsidP="00DA54D8">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7015"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F15C12">
        <w:trPr>
          <w:trHeight w:val="274"/>
        </w:trPr>
        <w:tc>
          <w:tcPr>
            <w:tcW w:w="3123" w:type="dxa"/>
            <w:gridSpan w:val="2"/>
          </w:tcPr>
          <w:p w:rsidR="00901C39" w:rsidRPr="007E6A7F" w:rsidRDefault="00901C39" w:rsidP="00901C39">
            <w:pPr>
              <w:pStyle w:val="ConsPlusCell"/>
              <w:jc w:val="center"/>
              <w:rPr>
                <w:b/>
                <w:sz w:val="24"/>
                <w:szCs w:val="24"/>
              </w:rPr>
            </w:pPr>
            <w:r>
              <w:rPr>
                <w:b/>
                <w:sz w:val="24"/>
                <w:szCs w:val="24"/>
              </w:rPr>
              <w:t>Пункт 15</w:t>
            </w:r>
          </w:p>
        </w:tc>
        <w:tc>
          <w:tcPr>
            <w:tcW w:w="7015"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F15C12">
        <w:tc>
          <w:tcPr>
            <w:tcW w:w="3123" w:type="dxa"/>
            <w:gridSpan w:val="2"/>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7015"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F15C12">
        <w:tc>
          <w:tcPr>
            <w:tcW w:w="3123" w:type="dxa"/>
            <w:gridSpan w:val="2"/>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7015"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F15C12">
        <w:trPr>
          <w:trHeight w:val="618"/>
        </w:trPr>
        <w:tc>
          <w:tcPr>
            <w:tcW w:w="3123" w:type="dxa"/>
            <w:gridSpan w:val="2"/>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7015"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F15C12">
        <w:tc>
          <w:tcPr>
            <w:tcW w:w="3123" w:type="dxa"/>
            <w:gridSpan w:val="2"/>
          </w:tcPr>
          <w:p w:rsidR="00901C39" w:rsidRPr="00C172F1" w:rsidRDefault="00901C39" w:rsidP="00901C39">
            <w:pPr>
              <w:pStyle w:val="ConsPlusCell"/>
              <w:jc w:val="center"/>
              <w:rPr>
                <w:b/>
                <w:sz w:val="24"/>
                <w:szCs w:val="24"/>
              </w:rPr>
            </w:pPr>
            <w:r>
              <w:rPr>
                <w:b/>
                <w:sz w:val="24"/>
                <w:szCs w:val="24"/>
              </w:rPr>
              <w:t>Пункт 17</w:t>
            </w:r>
          </w:p>
        </w:tc>
        <w:tc>
          <w:tcPr>
            <w:tcW w:w="7015"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F15C12">
        <w:tc>
          <w:tcPr>
            <w:tcW w:w="3123" w:type="dxa"/>
            <w:gridSpan w:val="2"/>
          </w:tcPr>
          <w:p w:rsidR="00901C39" w:rsidRPr="00C172F1" w:rsidRDefault="00901C39" w:rsidP="00DA54D8">
            <w:pPr>
              <w:pStyle w:val="ConsPlusCell"/>
              <w:rPr>
                <w:i/>
                <w:sz w:val="24"/>
                <w:szCs w:val="24"/>
              </w:rPr>
            </w:pPr>
            <w:r w:rsidRPr="00C172F1">
              <w:rPr>
                <w:i/>
                <w:sz w:val="24"/>
                <w:szCs w:val="24"/>
              </w:rPr>
              <w:t>Срок подписания договора</w:t>
            </w:r>
          </w:p>
        </w:tc>
        <w:tc>
          <w:tcPr>
            <w:tcW w:w="7015"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F15C12">
        <w:tc>
          <w:tcPr>
            <w:tcW w:w="3123" w:type="dxa"/>
            <w:gridSpan w:val="2"/>
          </w:tcPr>
          <w:p w:rsidR="00901C39" w:rsidRPr="0011088D" w:rsidRDefault="00901C39" w:rsidP="00DA54D8">
            <w:pPr>
              <w:pStyle w:val="ConsPlusCell"/>
              <w:rPr>
                <w:i/>
                <w:sz w:val="24"/>
                <w:szCs w:val="24"/>
              </w:rPr>
            </w:pPr>
            <w:r w:rsidRPr="0011088D">
              <w:rPr>
                <w:i/>
                <w:sz w:val="24"/>
                <w:szCs w:val="24"/>
              </w:rPr>
              <w:t>В случае отказа от заключения договора:</w:t>
            </w: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w:t>
            </w:r>
            <w:r>
              <w:rPr>
                <w:rFonts w:ascii="Times New Roman" w:hAnsi="Times New Roman" w:cs="Times New Roman"/>
                <w:sz w:val="24"/>
                <w:szCs w:val="24"/>
              </w:rPr>
              <w:lastRenderedPageBreak/>
              <w:t>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6E5106" w:rsidRDefault="006E5106"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w:t>
      </w:r>
      <w:r w:rsidR="00377D21">
        <w:rPr>
          <w:rFonts w:ascii="Times New Roman" w:hAnsi="Times New Roman" w:cs="Times New Roman"/>
          <w:sz w:val="24"/>
          <w:szCs w:val="24"/>
        </w:rPr>
        <w:t>о</w:t>
      </w:r>
      <w:r w:rsidR="006E5106">
        <w:rPr>
          <w:rFonts w:ascii="Times New Roman" w:hAnsi="Times New Roman" w:cs="Times New Roman"/>
          <w:sz w:val="24"/>
          <w:szCs w:val="24"/>
        </w:rPr>
        <w:t xml:space="preserve">м доступе на официальном сайте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C8423E" w:rsidRPr="00640B60" w:rsidRDefault="00C8423E" w:rsidP="00DA54D8">
      <w:pPr>
        <w:widowControl w:val="0"/>
        <w:tabs>
          <w:tab w:val="num" w:pos="0"/>
        </w:tabs>
        <w:autoSpaceDE w:val="0"/>
        <w:autoSpaceDN w:val="0"/>
        <w:adjustRightInd w:val="0"/>
        <w:spacing w:after="0" w:line="240" w:lineRule="auto"/>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DA54D8">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DA54D8" w:rsidRPr="00F525AC" w:rsidRDefault="00DA54D8" w:rsidP="00DA54D8">
      <w:pPr>
        <w:pStyle w:val="a6"/>
        <w:widowControl w:val="0"/>
        <w:autoSpaceDE w:val="0"/>
        <w:autoSpaceDN w:val="0"/>
        <w:adjustRightInd w:val="0"/>
        <w:ind w:left="709"/>
        <w:jc w:val="both"/>
        <w:rPr>
          <w:rFonts w:ascii="Times New Roman" w:hAnsi="Times New Roman" w:cs="Times New Roman"/>
          <w:sz w:val="24"/>
          <w:szCs w:val="30"/>
        </w:rPr>
      </w:pP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C8423E" w:rsidRDefault="00C8423E" w:rsidP="00C8423E">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2" w:name="_Toc281298810"/>
      <w:bookmarkStart w:id="23" w:name="_Toc281575471"/>
      <w:bookmarkStart w:id="24" w:name="_Toc281575556"/>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DA54D8" w:rsidRPr="00BB0CFC"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w:t>
      </w:r>
      <w:r w:rsidRPr="00D85E39">
        <w:rPr>
          <w:rFonts w:ascii="Times New Roman" w:hAnsi="Times New Roman" w:cs="Times New Roman"/>
          <w:sz w:val="24"/>
          <w:szCs w:val="24"/>
        </w:rPr>
        <w:lastRenderedPageBreak/>
        <w:t>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4"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lastRenderedPageBreak/>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DA54D8" w:rsidRPr="00DA54D8" w:rsidRDefault="00C8423E" w:rsidP="00DA54D8">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w:t>
      </w:r>
    </w:p>
    <w:p w:rsidR="00C8423E" w:rsidRDefault="00DA54D8"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2.11.2. </w:t>
      </w:r>
      <w:r w:rsidR="00C8423E">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00C8423E"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DA54D8" w:rsidP="00C8423E">
      <w:pPr>
        <w:pStyle w:val="ConsPlusNormal"/>
        <w:ind w:firstLine="709"/>
        <w:jc w:val="both"/>
        <w:rPr>
          <w:rFonts w:ascii="Times New Roman" w:hAnsi="Times New Roman" w:cs="Times New Roman"/>
          <w:sz w:val="16"/>
        </w:rPr>
      </w:pPr>
      <w:r>
        <w:rPr>
          <w:rFonts w:ascii="Times New Roman" w:hAnsi="Times New Roman" w:cs="Times New Roman"/>
          <w:sz w:val="24"/>
        </w:rPr>
        <w:t>2.12.4</w:t>
      </w:r>
      <w:r w:rsidR="00C8423E">
        <w:rPr>
          <w:rFonts w:ascii="Times New Roman" w:hAnsi="Times New Roman" w:cs="Times New Roman"/>
          <w:sz w:val="24"/>
        </w:rPr>
        <w:t>.</w:t>
      </w:r>
      <w:r w:rsidR="00C8423E">
        <w:rPr>
          <w:rFonts w:ascii="Times New Roman" w:hAnsi="Times New Roman" w:cs="Times New Roman"/>
          <w:sz w:val="24"/>
        </w:rPr>
        <w:tab/>
      </w:r>
      <w:r w:rsidR="00C8423E"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C8423E">
        <w:rPr>
          <w:rFonts w:ascii="Times New Roman" w:hAnsi="Times New Roman" w:cs="Times New Roman"/>
          <w:sz w:val="24"/>
          <w:szCs w:val="30"/>
        </w:rPr>
        <w:t>3</w:t>
      </w:r>
      <w:r w:rsidR="00C8423E"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6E5106">
      <w:pPr>
        <w:numPr>
          <w:ilvl w:val="2"/>
          <w:numId w:val="23"/>
        </w:numPr>
        <w:spacing w:after="0" w:line="240" w:lineRule="auto"/>
        <w:ind w:left="0" w:firstLine="709"/>
        <w:contextualSpacing/>
        <w:jc w:val="center"/>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DA54D8" w:rsidRDefault="00DA54D8" w:rsidP="007C4610">
      <w:pPr>
        <w:pStyle w:val="ConsPlusNormal"/>
        <w:rPr>
          <w:rFonts w:ascii="Times New Roman" w:hAnsi="Times New Roman" w:cs="Times New Roman"/>
          <w:i/>
        </w:rPr>
      </w:pPr>
    </w:p>
    <w:p w:rsidR="00DA54D8" w:rsidRDefault="00DA54D8" w:rsidP="007C4610">
      <w:pPr>
        <w:pStyle w:val="ConsPlusNormal"/>
        <w:rPr>
          <w:rFonts w:ascii="Times New Roman" w:hAnsi="Times New Roman" w:cs="Times New Roman"/>
          <w:i/>
        </w:rPr>
      </w:pP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CA7DEF" w:rsidRDefault="007C4610" w:rsidP="00CA7DEF">
      <w:pPr>
        <w:jc w:val="center"/>
        <w:rPr>
          <w:rFonts w:ascii="Times New Roman" w:hAnsi="Times New Roman" w:cs="Times New Roman"/>
          <w:b/>
        </w:rPr>
      </w:pPr>
      <w:r w:rsidRPr="007A6629">
        <w:rPr>
          <w:rFonts w:ascii="Times New Roman" w:hAnsi="Times New Roman" w:cs="Times New Roman"/>
          <w:b/>
        </w:rPr>
        <w:t>Опись документов</w:t>
      </w:r>
      <w:r w:rsidR="00CA7DEF">
        <w:rPr>
          <w:rFonts w:ascii="Times New Roman" w:hAnsi="Times New Roman" w:cs="Times New Roman"/>
          <w:b/>
        </w:rPr>
        <w:t xml:space="preserve">, </w:t>
      </w:r>
      <w:r>
        <w:rPr>
          <w:rFonts w:ascii="Times New Roman" w:hAnsi="Times New Roman" w:cs="Times New Roman"/>
          <w:b/>
        </w:rPr>
        <w:t xml:space="preserve"> </w:t>
      </w:r>
      <w:r w:rsidRPr="007A6629">
        <w:rPr>
          <w:rFonts w:ascii="Times New Roman" w:hAnsi="Times New Roman" w:cs="Times New Roman"/>
          <w:b/>
        </w:rPr>
        <w:t>составляющих заявку на участие в конкурсе</w:t>
      </w:r>
    </w:p>
    <w:p w:rsidR="007C4610" w:rsidRPr="00CA7DEF" w:rsidRDefault="007C4610" w:rsidP="00CA7DEF">
      <w:pPr>
        <w:jc w:val="center"/>
        <w:rPr>
          <w:rFonts w:ascii="Times New Roman" w:hAnsi="Times New Roman" w:cs="Times New Roman"/>
          <w:i/>
        </w:rPr>
      </w:pPr>
      <w:r w:rsidRPr="007A6629">
        <w:rPr>
          <w:rFonts w:ascii="Times New Roman" w:hAnsi="Times New Roman" w:cs="Times New Roman"/>
          <w:b/>
        </w:rPr>
        <w:t xml:space="preserve"> </w:t>
      </w:r>
      <w:r w:rsidR="00CA7DEF" w:rsidRPr="002257DD">
        <w:rPr>
          <w:rFonts w:ascii="Times New Roman" w:hAnsi="Times New Roman" w:cs="Times New Roman"/>
          <w:i/>
        </w:rPr>
        <w:t xml:space="preserve">(строго по пункту 11 </w:t>
      </w:r>
      <w:proofErr w:type="spellStart"/>
      <w:r w:rsidR="00CA7DEF" w:rsidRPr="002257DD">
        <w:rPr>
          <w:rFonts w:ascii="Times New Roman" w:hAnsi="Times New Roman" w:cs="Times New Roman"/>
          <w:i/>
        </w:rPr>
        <w:t>информ</w:t>
      </w:r>
      <w:proofErr w:type="spellEnd"/>
      <w:r w:rsidR="00CA7DEF" w:rsidRPr="002257DD">
        <w:rPr>
          <w:rFonts w:ascii="Times New Roman" w:hAnsi="Times New Roman" w:cs="Times New Roman"/>
          <w:i/>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5" w:name="Par286"/>
      <w:bookmarkEnd w:id="45"/>
      <w:r w:rsidRPr="00D219F0">
        <w:rPr>
          <w:rFonts w:ascii="Times New Roman" w:eastAsiaTheme="minorEastAsia" w:hAnsi="Times New Roman" w:cs="Times New Roman"/>
          <w:i/>
          <w:sz w:val="20"/>
          <w:szCs w:val="20"/>
          <w:lang w:eastAsia="ru-RU"/>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Начально-максимальной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DA54D8" w:rsidRDefault="00DA54D8">
      <w:pPr>
        <w:rPr>
          <w:rFonts w:ascii="Times New Roman" w:eastAsia="Times New Roman" w:hAnsi="Times New Roman" w:cs="Times New Roman"/>
          <w:b/>
          <w:lang w:eastAsia="ru-RU"/>
        </w:rPr>
      </w:pPr>
      <w:r>
        <w:rPr>
          <w:b/>
          <w:bCs/>
        </w:rPr>
        <w:br w:type="page"/>
      </w:r>
    </w:p>
    <w:p w:rsidR="007C4610" w:rsidRPr="00D219F0" w:rsidRDefault="007C4610" w:rsidP="007C4610">
      <w:pPr>
        <w:rPr>
          <w:rFonts w:ascii="Times New Roman" w:eastAsiaTheme="minorEastAsia" w:hAnsi="Times New Roman" w:cs="Times New Roman"/>
          <w:i/>
          <w:sz w:val="20"/>
          <w:szCs w:val="20"/>
          <w:lang w:eastAsia="ru-RU"/>
        </w:rPr>
      </w:pPr>
      <w:bookmarkStart w:id="46" w:name="Par337"/>
      <w:bookmarkStart w:id="47" w:name="Par338"/>
      <w:bookmarkStart w:id="48" w:name="Par339"/>
      <w:bookmarkStart w:id="49" w:name="Par340"/>
      <w:bookmarkStart w:id="50" w:name="Par341"/>
      <w:bookmarkEnd w:id="46"/>
      <w:bookmarkEnd w:id="47"/>
      <w:bookmarkEnd w:id="48"/>
      <w:bookmarkEnd w:id="49"/>
      <w:bookmarkEnd w:id="50"/>
      <w:r w:rsidRPr="00D219F0">
        <w:rPr>
          <w:rFonts w:ascii="Times New Roman" w:eastAsiaTheme="minorEastAsia" w:hAnsi="Times New Roman" w:cs="Times New Roman"/>
          <w:i/>
          <w:sz w:val="20"/>
          <w:szCs w:val="20"/>
          <w:lang w:eastAsia="ru-RU"/>
        </w:rPr>
        <w:lastRenderedPageBreak/>
        <w:t xml:space="preserve">На фирменном бланке участника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DA54D8" w:rsidRDefault="00DA54D8">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lastRenderedPageBreak/>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аренды</w:t>
      </w:r>
      <w:r w:rsidR="008F49C8">
        <w:rPr>
          <w:rFonts w:ascii="Times New Roman" w:hAnsi="Times New Roman" w:cs="Times New Roman"/>
          <w:i/>
          <w:sz w:val="28"/>
          <w:szCs w:val="24"/>
        </w:rPr>
        <w:t xml:space="preserve"> </w:t>
      </w:r>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Pr="00D219F0" w:rsidRDefault="007C4610" w:rsidP="002C1762">
      <w:pPr>
        <w:rPr>
          <w:rFonts w:ascii="Times New Roman" w:eastAsiaTheme="minorEastAsia" w:hAnsi="Times New Roman" w:cs="Times New Roman"/>
          <w:i/>
          <w:sz w:val="20"/>
          <w:szCs w:val="20"/>
          <w:lang w:eastAsia="ru-RU"/>
        </w:rPr>
      </w:pPr>
      <w:r w:rsidRPr="00D219F0">
        <w:rPr>
          <w:rFonts w:ascii="Times New Roman" w:eastAsiaTheme="minorEastAsia" w:hAnsi="Times New Roman" w:cs="Times New Roman"/>
          <w:i/>
          <w:sz w:val="20"/>
          <w:szCs w:val="20"/>
          <w:lang w:eastAsia="ru-RU"/>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743C0" w:rsidRDefault="007C4610" w:rsidP="00E743C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(450065, г.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9E5987" w:rsidRDefault="007C4610" w:rsidP="00205E9F">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p w:rsidR="00F32528" w:rsidRDefault="00F32528" w:rsidP="00205E9F">
      <w:pPr>
        <w:spacing w:after="0" w:line="240" w:lineRule="auto"/>
        <w:jc w:val="center"/>
        <w:rPr>
          <w:rFonts w:ascii="Times New Roman" w:hAnsi="Times New Roman" w:cs="Times New Roman"/>
        </w:rPr>
      </w:pPr>
      <w:r>
        <w:rPr>
          <w:rFonts w:ascii="Times New Roman" w:hAnsi="Times New Roman" w:cs="Times New Roman"/>
        </w:rPr>
        <w:t>(переустройство крыши)</w:t>
      </w:r>
      <w:bookmarkStart w:id="57" w:name="_GoBack"/>
      <w:bookmarkEnd w:id="5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A87ED1" w:rsidRPr="00A87ED1" w:rsidTr="00A87ED1">
        <w:tc>
          <w:tcPr>
            <w:tcW w:w="4644" w:type="dxa"/>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1. Заказчик</w:t>
            </w:r>
          </w:p>
        </w:tc>
        <w:tc>
          <w:tcPr>
            <w:tcW w:w="5529" w:type="dxa"/>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Некоммерческая организация Фонд «Региональный оператор Республики Башкорт</w:t>
            </w:r>
            <w:r w:rsidRPr="00A87ED1">
              <w:rPr>
                <w:rFonts w:ascii="Times New Roman" w:hAnsi="Times New Roman" w:cs="Times New Roman"/>
                <w:sz w:val="24"/>
                <w:szCs w:val="24"/>
              </w:rPr>
              <w:t>о</w:t>
            </w:r>
            <w:r w:rsidRPr="00A87ED1">
              <w:rPr>
                <w:rFonts w:ascii="Times New Roman" w:hAnsi="Times New Roman" w:cs="Times New Roman"/>
                <w:sz w:val="24"/>
                <w:szCs w:val="24"/>
              </w:rPr>
              <w:t>стан»</w:t>
            </w:r>
          </w:p>
        </w:tc>
      </w:tr>
      <w:tr w:rsidR="00A87ED1" w:rsidRPr="00A87ED1" w:rsidTr="00A87ED1">
        <w:tc>
          <w:tcPr>
            <w:tcW w:w="4644" w:type="dxa"/>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2. Адрес объекта</w:t>
            </w:r>
          </w:p>
        </w:tc>
        <w:tc>
          <w:tcPr>
            <w:tcW w:w="5529" w:type="dxa"/>
          </w:tcPr>
          <w:p w:rsidR="00F32528" w:rsidRDefault="00A87ED1" w:rsidP="00F32528">
            <w:pPr>
              <w:spacing w:after="0" w:line="240" w:lineRule="auto"/>
              <w:rPr>
                <w:rFonts w:ascii="Times New Roman" w:hAnsi="Times New Roman" w:cs="Times New Roman"/>
                <w:sz w:val="24"/>
                <w:szCs w:val="24"/>
              </w:rPr>
            </w:pPr>
            <w:r w:rsidRPr="00A87ED1">
              <w:rPr>
                <w:rFonts w:ascii="Times New Roman" w:hAnsi="Times New Roman" w:cs="Times New Roman"/>
                <w:sz w:val="24"/>
                <w:szCs w:val="24"/>
              </w:rPr>
              <w:t xml:space="preserve">Городской округ город  Уфа, </w:t>
            </w:r>
          </w:p>
          <w:p w:rsidR="00A87ED1" w:rsidRPr="00A87ED1" w:rsidRDefault="00A87ED1" w:rsidP="00F32528">
            <w:pPr>
              <w:spacing w:after="0" w:line="240" w:lineRule="auto"/>
              <w:rPr>
                <w:rFonts w:ascii="Times New Roman" w:hAnsi="Times New Roman" w:cs="Times New Roman"/>
                <w:sz w:val="24"/>
                <w:szCs w:val="24"/>
              </w:rPr>
            </w:pPr>
            <w:r w:rsidRPr="00A87ED1">
              <w:rPr>
                <w:rFonts w:ascii="Times New Roman" w:hAnsi="Times New Roman" w:cs="Times New Roman"/>
                <w:sz w:val="24"/>
                <w:szCs w:val="24"/>
              </w:rPr>
              <w:t>ул. Революц</w:t>
            </w:r>
            <w:r w:rsidRPr="00A87ED1">
              <w:rPr>
                <w:rFonts w:ascii="Times New Roman" w:hAnsi="Times New Roman" w:cs="Times New Roman"/>
                <w:sz w:val="24"/>
                <w:szCs w:val="24"/>
              </w:rPr>
              <w:t>и</w:t>
            </w:r>
            <w:r w:rsidRPr="00A87ED1">
              <w:rPr>
                <w:rFonts w:ascii="Times New Roman" w:hAnsi="Times New Roman" w:cs="Times New Roman"/>
                <w:sz w:val="24"/>
                <w:szCs w:val="24"/>
              </w:rPr>
              <w:t>онная, д.88</w:t>
            </w:r>
          </w:p>
        </w:tc>
      </w:tr>
      <w:tr w:rsidR="00A87ED1" w:rsidRPr="00A87ED1" w:rsidTr="00A87ED1">
        <w:tc>
          <w:tcPr>
            <w:tcW w:w="4644"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3. Вид работ</w:t>
            </w:r>
          </w:p>
        </w:tc>
        <w:tc>
          <w:tcPr>
            <w:tcW w:w="5529"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Капитальный ремонт крыши</w:t>
            </w:r>
          </w:p>
        </w:tc>
      </w:tr>
      <w:tr w:rsidR="00A87ED1" w:rsidRPr="00A87ED1" w:rsidTr="00A87ED1">
        <w:tc>
          <w:tcPr>
            <w:tcW w:w="4644"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4. Стадийность проектирования</w:t>
            </w:r>
          </w:p>
        </w:tc>
        <w:tc>
          <w:tcPr>
            <w:tcW w:w="5529"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Рабочий проект</w:t>
            </w:r>
          </w:p>
        </w:tc>
      </w:tr>
      <w:tr w:rsidR="00A87ED1" w:rsidRPr="00A87ED1" w:rsidTr="00A87ED1">
        <w:tc>
          <w:tcPr>
            <w:tcW w:w="4644"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5. </w:t>
            </w:r>
            <w:r w:rsidRPr="00A87ED1">
              <w:rPr>
                <w:rFonts w:ascii="Times New Roman" w:hAnsi="Times New Roman" w:cs="Times New Roman"/>
                <w:color w:val="000000"/>
                <w:sz w:val="24"/>
                <w:szCs w:val="24"/>
              </w:rPr>
              <w:t>Начальная максимально допуст</w:t>
            </w:r>
            <w:r w:rsidRPr="00A87ED1">
              <w:rPr>
                <w:rFonts w:ascii="Times New Roman" w:hAnsi="Times New Roman" w:cs="Times New Roman"/>
                <w:color w:val="000000"/>
                <w:sz w:val="24"/>
                <w:szCs w:val="24"/>
              </w:rPr>
              <w:t>и</w:t>
            </w:r>
            <w:r w:rsidRPr="00A87ED1">
              <w:rPr>
                <w:rFonts w:ascii="Times New Roman" w:hAnsi="Times New Roman" w:cs="Times New Roman"/>
                <w:color w:val="000000"/>
                <w:sz w:val="24"/>
                <w:szCs w:val="24"/>
              </w:rPr>
              <w:t>мая цена договора подряда (изг</w:t>
            </w:r>
            <w:r w:rsidRPr="00A87ED1">
              <w:rPr>
                <w:rFonts w:ascii="Times New Roman" w:hAnsi="Times New Roman" w:cs="Times New Roman"/>
                <w:color w:val="000000"/>
                <w:sz w:val="24"/>
                <w:szCs w:val="24"/>
              </w:rPr>
              <w:t>о</w:t>
            </w:r>
            <w:r w:rsidRPr="00A87ED1">
              <w:rPr>
                <w:rFonts w:ascii="Times New Roman" w:hAnsi="Times New Roman" w:cs="Times New Roman"/>
                <w:color w:val="000000"/>
                <w:sz w:val="24"/>
                <w:szCs w:val="24"/>
              </w:rPr>
              <w:t xml:space="preserve">товление </w:t>
            </w:r>
            <w:proofErr w:type="spellStart"/>
            <w:r w:rsidRPr="00A87ED1">
              <w:rPr>
                <w:rFonts w:ascii="Times New Roman" w:hAnsi="Times New Roman" w:cs="Times New Roman"/>
                <w:color w:val="000000"/>
                <w:sz w:val="24"/>
                <w:szCs w:val="24"/>
              </w:rPr>
              <w:t>проектно</w:t>
            </w:r>
            <w:proofErr w:type="spellEnd"/>
            <w:r w:rsidRPr="00A87ED1">
              <w:rPr>
                <w:rFonts w:ascii="Times New Roman" w:hAnsi="Times New Roman" w:cs="Times New Roman"/>
                <w:color w:val="000000"/>
                <w:sz w:val="24"/>
                <w:szCs w:val="24"/>
              </w:rPr>
              <w:t xml:space="preserve"> - сметной документ</w:t>
            </w:r>
            <w:r w:rsidRPr="00A87ED1">
              <w:rPr>
                <w:rFonts w:ascii="Times New Roman" w:hAnsi="Times New Roman" w:cs="Times New Roman"/>
                <w:color w:val="000000"/>
                <w:sz w:val="24"/>
                <w:szCs w:val="24"/>
              </w:rPr>
              <w:t>а</w:t>
            </w:r>
            <w:r w:rsidRPr="00A87ED1">
              <w:rPr>
                <w:rFonts w:ascii="Times New Roman" w:hAnsi="Times New Roman" w:cs="Times New Roman"/>
                <w:color w:val="000000"/>
                <w:sz w:val="24"/>
                <w:szCs w:val="24"/>
              </w:rPr>
              <w:t>ции на строительно-монтажные раб</w:t>
            </w:r>
            <w:r w:rsidRPr="00A87ED1">
              <w:rPr>
                <w:rFonts w:ascii="Times New Roman" w:hAnsi="Times New Roman" w:cs="Times New Roman"/>
                <w:color w:val="000000"/>
                <w:sz w:val="24"/>
                <w:szCs w:val="24"/>
              </w:rPr>
              <w:t>о</w:t>
            </w:r>
            <w:r w:rsidRPr="00A87ED1">
              <w:rPr>
                <w:rFonts w:ascii="Times New Roman" w:hAnsi="Times New Roman" w:cs="Times New Roman"/>
                <w:color w:val="000000"/>
                <w:sz w:val="24"/>
                <w:szCs w:val="24"/>
              </w:rPr>
              <w:t>ты), с НДС, руб.</w:t>
            </w:r>
          </w:p>
        </w:tc>
        <w:tc>
          <w:tcPr>
            <w:tcW w:w="5529" w:type="dxa"/>
            <w:tcBorders>
              <w:bottom w:val="nil"/>
            </w:tcBorders>
            <w:vAlign w:val="center"/>
          </w:tcPr>
          <w:p w:rsidR="00A87ED1" w:rsidRPr="00A87ED1" w:rsidRDefault="00A87ED1" w:rsidP="00A87ED1">
            <w:pPr>
              <w:jc w:val="center"/>
              <w:rPr>
                <w:rFonts w:ascii="Times New Roman" w:hAnsi="Times New Roman" w:cs="Times New Roman"/>
                <w:sz w:val="24"/>
                <w:szCs w:val="24"/>
              </w:rPr>
            </w:pPr>
            <w:r w:rsidRPr="00A87ED1">
              <w:rPr>
                <w:rFonts w:ascii="Times New Roman" w:hAnsi="Times New Roman" w:cs="Times New Roman"/>
                <w:color w:val="000000"/>
                <w:sz w:val="24"/>
                <w:szCs w:val="24"/>
              </w:rPr>
              <w:t>45 000,00</w:t>
            </w:r>
          </w:p>
        </w:tc>
      </w:tr>
      <w:tr w:rsidR="00A87ED1" w:rsidRPr="00A87ED1" w:rsidTr="00A87ED1">
        <w:tc>
          <w:tcPr>
            <w:tcW w:w="4644"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6. Срок выполнения работ</w:t>
            </w:r>
          </w:p>
        </w:tc>
        <w:tc>
          <w:tcPr>
            <w:tcW w:w="5529"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15 дней</w:t>
            </w:r>
          </w:p>
        </w:tc>
      </w:tr>
      <w:tr w:rsidR="00A87ED1" w:rsidRPr="00A87ED1" w:rsidTr="00A87ED1">
        <w:tc>
          <w:tcPr>
            <w:tcW w:w="4644" w:type="dxa"/>
            <w:tcBorders>
              <w:bottom w:val="nil"/>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7. Технические характеристики зд</w:t>
            </w:r>
            <w:r w:rsidRPr="00A87ED1">
              <w:rPr>
                <w:rFonts w:ascii="Times New Roman" w:hAnsi="Times New Roman" w:cs="Times New Roman"/>
                <w:sz w:val="24"/>
                <w:szCs w:val="24"/>
              </w:rPr>
              <w:t>а</w:t>
            </w:r>
            <w:r w:rsidRPr="00A87ED1">
              <w:rPr>
                <w:rFonts w:ascii="Times New Roman" w:hAnsi="Times New Roman" w:cs="Times New Roman"/>
                <w:sz w:val="24"/>
                <w:szCs w:val="24"/>
              </w:rPr>
              <w:t>ния</w:t>
            </w:r>
          </w:p>
        </w:tc>
        <w:tc>
          <w:tcPr>
            <w:tcW w:w="5529" w:type="dxa"/>
            <w:tcBorders>
              <w:bottom w:val="nil"/>
            </w:tcBorders>
          </w:tcPr>
          <w:p w:rsidR="00A87ED1" w:rsidRPr="00A87ED1" w:rsidRDefault="00A87ED1" w:rsidP="00F32528">
            <w:pPr>
              <w:spacing w:after="0"/>
              <w:rPr>
                <w:rFonts w:ascii="Times New Roman" w:hAnsi="Times New Roman" w:cs="Times New Roman"/>
                <w:sz w:val="24"/>
                <w:szCs w:val="24"/>
              </w:rPr>
            </w:pPr>
            <w:r w:rsidRPr="00A87ED1">
              <w:rPr>
                <w:rFonts w:ascii="Times New Roman" w:hAnsi="Times New Roman" w:cs="Times New Roman"/>
                <w:sz w:val="24"/>
                <w:szCs w:val="24"/>
              </w:rPr>
              <w:t>Количество этажей – 5</w:t>
            </w:r>
          </w:p>
          <w:p w:rsidR="00A87ED1" w:rsidRPr="00A87ED1" w:rsidRDefault="00A87ED1" w:rsidP="00F32528">
            <w:pPr>
              <w:spacing w:after="0"/>
              <w:rPr>
                <w:rFonts w:ascii="Times New Roman" w:hAnsi="Times New Roman" w:cs="Times New Roman"/>
                <w:sz w:val="24"/>
                <w:szCs w:val="24"/>
              </w:rPr>
            </w:pPr>
            <w:r w:rsidRPr="00A87ED1">
              <w:rPr>
                <w:rFonts w:ascii="Times New Roman" w:hAnsi="Times New Roman" w:cs="Times New Roman"/>
                <w:sz w:val="24"/>
                <w:szCs w:val="24"/>
              </w:rPr>
              <w:t>Количество квартир – 48</w:t>
            </w:r>
          </w:p>
          <w:p w:rsidR="00A87ED1" w:rsidRPr="00A87ED1" w:rsidRDefault="00A87ED1" w:rsidP="00F32528">
            <w:pPr>
              <w:spacing w:after="0"/>
              <w:rPr>
                <w:rFonts w:ascii="Times New Roman" w:hAnsi="Times New Roman" w:cs="Times New Roman"/>
                <w:sz w:val="24"/>
                <w:szCs w:val="24"/>
              </w:rPr>
            </w:pPr>
            <w:r w:rsidRPr="00A87ED1">
              <w:rPr>
                <w:rFonts w:ascii="Times New Roman" w:hAnsi="Times New Roman" w:cs="Times New Roman"/>
                <w:sz w:val="24"/>
                <w:szCs w:val="24"/>
              </w:rPr>
              <w:t>Стены – каменные, кирпичные</w:t>
            </w:r>
          </w:p>
          <w:p w:rsidR="00A87ED1" w:rsidRPr="00A87ED1" w:rsidRDefault="00A87ED1" w:rsidP="00F32528">
            <w:pPr>
              <w:spacing w:after="0"/>
              <w:rPr>
                <w:rFonts w:ascii="Times New Roman" w:hAnsi="Times New Roman" w:cs="Times New Roman"/>
                <w:sz w:val="24"/>
                <w:szCs w:val="24"/>
              </w:rPr>
            </w:pPr>
            <w:r w:rsidRPr="00A87ED1">
              <w:rPr>
                <w:rFonts w:ascii="Times New Roman" w:hAnsi="Times New Roman" w:cs="Times New Roman"/>
                <w:sz w:val="24"/>
                <w:szCs w:val="24"/>
              </w:rPr>
              <w:t>Кровля - рулонная</w:t>
            </w:r>
          </w:p>
        </w:tc>
      </w:tr>
      <w:tr w:rsidR="00A87ED1" w:rsidRPr="00A87ED1" w:rsidTr="00A87ED1">
        <w:tc>
          <w:tcPr>
            <w:tcW w:w="4644" w:type="dxa"/>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8. Состав выполняемых работ и д</w:t>
            </w:r>
            <w:r w:rsidRPr="00A87ED1">
              <w:rPr>
                <w:rFonts w:ascii="Times New Roman" w:hAnsi="Times New Roman" w:cs="Times New Roman"/>
                <w:sz w:val="24"/>
                <w:szCs w:val="24"/>
              </w:rPr>
              <w:t>о</w:t>
            </w:r>
            <w:r w:rsidRPr="00A87ED1">
              <w:rPr>
                <w:rFonts w:ascii="Times New Roman" w:hAnsi="Times New Roman" w:cs="Times New Roman"/>
                <w:sz w:val="24"/>
                <w:szCs w:val="24"/>
              </w:rPr>
              <w:t>полнительные требования</w:t>
            </w:r>
          </w:p>
        </w:tc>
        <w:tc>
          <w:tcPr>
            <w:tcW w:w="5529" w:type="dxa"/>
            <w:tcBorders>
              <w:bottom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Проект выполнить в соответствии </w:t>
            </w:r>
            <w:proofErr w:type="gramStart"/>
            <w:r w:rsidRPr="00A87ED1">
              <w:rPr>
                <w:rFonts w:ascii="Times New Roman" w:hAnsi="Times New Roman" w:cs="Times New Roman"/>
                <w:sz w:val="24"/>
                <w:szCs w:val="24"/>
              </w:rPr>
              <w:t>с</w:t>
            </w:r>
            <w:proofErr w:type="gramEnd"/>
            <w:r w:rsidRPr="00A87ED1">
              <w:rPr>
                <w:rFonts w:ascii="Times New Roman" w:hAnsi="Times New Roman" w:cs="Times New Roman"/>
                <w:sz w:val="24"/>
                <w:szCs w:val="24"/>
              </w:rPr>
              <w:t xml:space="preserve"> </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СП 70.13330.2012 «Несущие и огражда</w:t>
            </w:r>
            <w:r w:rsidRPr="00A87ED1">
              <w:rPr>
                <w:rFonts w:ascii="Times New Roman" w:hAnsi="Times New Roman" w:cs="Times New Roman"/>
                <w:sz w:val="24"/>
                <w:szCs w:val="24"/>
              </w:rPr>
              <w:t>ю</w:t>
            </w:r>
            <w:r w:rsidRPr="00A87ED1">
              <w:rPr>
                <w:rFonts w:ascii="Times New Roman" w:hAnsi="Times New Roman" w:cs="Times New Roman"/>
                <w:sz w:val="24"/>
                <w:szCs w:val="24"/>
              </w:rPr>
              <w:t>щие конструкции», ГОСТ 23118-2012 «Конструкции стальные строительные, СП 28.13330.2012 «Защита строительных ко</w:t>
            </w:r>
            <w:r w:rsidRPr="00A87ED1">
              <w:rPr>
                <w:rFonts w:ascii="Times New Roman" w:hAnsi="Times New Roman" w:cs="Times New Roman"/>
                <w:sz w:val="24"/>
                <w:szCs w:val="24"/>
              </w:rPr>
              <w:t>н</w:t>
            </w:r>
            <w:r w:rsidRPr="00A87ED1">
              <w:rPr>
                <w:rFonts w:ascii="Times New Roman" w:hAnsi="Times New Roman" w:cs="Times New Roman"/>
                <w:sz w:val="24"/>
                <w:szCs w:val="24"/>
              </w:rPr>
              <w:t>струкций от коррозии, СНиП II-26-76 Кровли и СП 17.13330.2011 Кровли.</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Проектом предусмотреть выполнение сл</w:t>
            </w:r>
            <w:r w:rsidRPr="00A87ED1">
              <w:rPr>
                <w:rFonts w:ascii="Times New Roman" w:hAnsi="Times New Roman" w:cs="Times New Roman"/>
                <w:sz w:val="24"/>
                <w:szCs w:val="24"/>
              </w:rPr>
              <w:t>е</w:t>
            </w:r>
            <w:r w:rsidRPr="00A87ED1">
              <w:rPr>
                <w:rFonts w:ascii="Times New Roman" w:hAnsi="Times New Roman" w:cs="Times New Roman"/>
                <w:sz w:val="24"/>
                <w:szCs w:val="24"/>
              </w:rPr>
              <w:t>дующих работ:</w:t>
            </w:r>
          </w:p>
          <w:p w:rsidR="00A87ED1" w:rsidRPr="00A87ED1" w:rsidRDefault="00A87ED1" w:rsidP="00A87ED1">
            <w:pPr>
              <w:spacing w:after="0"/>
              <w:rPr>
                <w:rFonts w:ascii="Times New Roman" w:hAnsi="Times New Roman" w:cs="Times New Roman"/>
                <w:sz w:val="24"/>
                <w:szCs w:val="24"/>
              </w:rPr>
            </w:pPr>
            <w:r w:rsidRPr="00A87ED1">
              <w:rPr>
                <w:rFonts w:ascii="Times New Roman" w:hAnsi="Times New Roman" w:cs="Times New Roman"/>
                <w:sz w:val="24"/>
                <w:szCs w:val="24"/>
              </w:rPr>
              <w:t xml:space="preserve">- утепление </w:t>
            </w:r>
            <w:proofErr w:type="spellStart"/>
            <w:r w:rsidRPr="00A87ED1">
              <w:rPr>
                <w:rFonts w:ascii="Times New Roman" w:hAnsi="Times New Roman" w:cs="Times New Roman"/>
                <w:sz w:val="24"/>
                <w:szCs w:val="24"/>
              </w:rPr>
              <w:t>подкровельного</w:t>
            </w:r>
            <w:proofErr w:type="spellEnd"/>
            <w:r w:rsidRPr="00A87ED1">
              <w:rPr>
                <w:rFonts w:ascii="Times New Roman" w:hAnsi="Times New Roman" w:cs="Times New Roman"/>
                <w:sz w:val="24"/>
                <w:szCs w:val="24"/>
              </w:rPr>
              <w:t xml:space="preserve"> перекрытия (объемы, тип и необходимость определить проектом по материалам обследования);</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ремонт и усиление кирпичной кладки п</w:t>
            </w:r>
            <w:r w:rsidRPr="00A87ED1">
              <w:rPr>
                <w:rFonts w:ascii="Times New Roman" w:hAnsi="Times New Roman" w:cs="Times New Roman"/>
                <w:sz w:val="24"/>
                <w:szCs w:val="24"/>
              </w:rPr>
              <w:t>а</w:t>
            </w:r>
            <w:r w:rsidRPr="00A87ED1">
              <w:rPr>
                <w:rFonts w:ascii="Times New Roman" w:hAnsi="Times New Roman" w:cs="Times New Roman"/>
                <w:sz w:val="24"/>
                <w:szCs w:val="24"/>
              </w:rPr>
              <w:t>рапета;</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устройство металлических направляющих и крепление их к существующим несущим конструкциям;</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устройство пространственной констру</w:t>
            </w:r>
            <w:r w:rsidRPr="00A87ED1">
              <w:rPr>
                <w:rFonts w:ascii="Times New Roman" w:hAnsi="Times New Roman" w:cs="Times New Roman"/>
                <w:sz w:val="24"/>
                <w:szCs w:val="24"/>
              </w:rPr>
              <w:t>к</w:t>
            </w:r>
            <w:r w:rsidRPr="00A87ED1">
              <w:rPr>
                <w:rFonts w:ascii="Times New Roman" w:hAnsi="Times New Roman" w:cs="Times New Roman"/>
                <w:sz w:val="24"/>
                <w:szCs w:val="24"/>
              </w:rPr>
              <w:t>ции кровли из металлического профиля;</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 устройство стальной </w:t>
            </w:r>
            <w:proofErr w:type="gramStart"/>
            <w:r w:rsidRPr="00A87ED1">
              <w:rPr>
                <w:rFonts w:ascii="Times New Roman" w:hAnsi="Times New Roman" w:cs="Times New Roman"/>
                <w:sz w:val="24"/>
                <w:szCs w:val="24"/>
              </w:rPr>
              <w:t>цельно-сварной</w:t>
            </w:r>
            <w:proofErr w:type="gramEnd"/>
            <w:r w:rsidRPr="00A87ED1">
              <w:rPr>
                <w:rFonts w:ascii="Times New Roman" w:hAnsi="Times New Roman" w:cs="Times New Roman"/>
                <w:sz w:val="24"/>
                <w:szCs w:val="24"/>
              </w:rPr>
              <w:t xml:space="preserve"> крыши из  стального листа 2 мм с орган</w:t>
            </w:r>
            <w:r w:rsidRPr="00A87ED1">
              <w:rPr>
                <w:rFonts w:ascii="Times New Roman" w:hAnsi="Times New Roman" w:cs="Times New Roman"/>
                <w:sz w:val="24"/>
                <w:szCs w:val="24"/>
              </w:rPr>
              <w:t>и</w:t>
            </w:r>
            <w:r w:rsidRPr="00A87ED1">
              <w:rPr>
                <w:rFonts w:ascii="Times New Roman" w:hAnsi="Times New Roman" w:cs="Times New Roman"/>
                <w:sz w:val="24"/>
                <w:szCs w:val="24"/>
              </w:rPr>
              <w:t>зованным наружным водостоком;</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 разработать узлы компенсации линейного </w:t>
            </w:r>
            <w:r w:rsidRPr="00A87ED1">
              <w:rPr>
                <w:rFonts w:ascii="Times New Roman" w:hAnsi="Times New Roman" w:cs="Times New Roman"/>
                <w:sz w:val="24"/>
                <w:szCs w:val="24"/>
              </w:rPr>
              <w:lastRenderedPageBreak/>
              <w:t>расширения металла;</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антикоррозийную защиту металлоко</w:t>
            </w:r>
            <w:r w:rsidRPr="00A87ED1">
              <w:rPr>
                <w:rFonts w:ascii="Times New Roman" w:hAnsi="Times New Roman" w:cs="Times New Roman"/>
                <w:sz w:val="24"/>
                <w:szCs w:val="24"/>
              </w:rPr>
              <w:t>н</w:t>
            </w:r>
            <w:r w:rsidRPr="00A87ED1">
              <w:rPr>
                <w:rFonts w:ascii="Times New Roman" w:hAnsi="Times New Roman" w:cs="Times New Roman"/>
                <w:sz w:val="24"/>
                <w:szCs w:val="24"/>
              </w:rPr>
              <w:t>струкций (</w:t>
            </w:r>
            <w:proofErr w:type="gramStart"/>
            <w:r w:rsidRPr="00A87ED1">
              <w:rPr>
                <w:rFonts w:ascii="Times New Roman" w:hAnsi="Times New Roman" w:cs="Times New Roman"/>
                <w:sz w:val="24"/>
                <w:szCs w:val="24"/>
              </w:rPr>
              <w:t>материалами</w:t>
            </w:r>
            <w:proofErr w:type="gramEnd"/>
            <w:r w:rsidRPr="00A87ED1">
              <w:rPr>
                <w:rFonts w:ascii="Times New Roman" w:hAnsi="Times New Roman" w:cs="Times New Roman"/>
                <w:sz w:val="24"/>
                <w:szCs w:val="24"/>
              </w:rPr>
              <w:t xml:space="preserve"> рассчитанными на длительный период эксплуатации)</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 ремонт кладки </w:t>
            </w:r>
            <w:proofErr w:type="spellStart"/>
            <w:r w:rsidRPr="00A87ED1">
              <w:rPr>
                <w:rFonts w:ascii="Times New Roman" w:hAnsi="Times New Roman" w:cs="Times New Roman"/>
                <w:sz w:val="24"/>
                <w:szCs w:val="24"/>
              </w:rPr>
              <w:t>вентканалов</w:t>
            </w:r>
            <w:proofErr w:type="spellEnd"/>
            <w:r w:rsidRPr="00A87ED1">
              <w:rPr>
                <w:rFonts w:ascii="Times New Roman" w:hAnsi="Times New Roman" w:cs="Times New Roman"/>
                <w:sz w:val="24"/>
                <w:szCs w:val="24"/>
              </w:rPr>
              <w:t>, кирпичных столбиков и карнизной части наружных стен</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демонтаж и устройство вновь смонтир</w:t>
            </w:r>
            <w:r w:rsidRPr="00A87ED1">
              <w:rPr>
                <w:rFonts w:ascii="Times New Roman" w:hAnsi="Times New Roman" w:cs="Times New Roman"/>
                <w:sz w:val="24"/>
                <w:szCs w:val="24"/>
              </w:rPr>
              <w:t>о</w:t>
            </w:r>
            <w:r w:rsidRPr="00A87ED1">
              <w:rPr>
                <w:rFonts w:ascii="Times New Roman" w:hAnsi="Times New Roman" w:cs="Times New Roman"/>
                <w:sz w:val="24"/>
                <w:szCs w:val="24"/>
              </w:rPr>
              <w:t>ванных водосточных труб диаметром 140 мм из оцинкованной кровельной стали</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устройство ограждения кровли высотой 1,2м</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-обшивку </w:t>
            </w:r>
            <w:proofErr w:type="spellStart"/>
            <w:r w:rsidRPr="00A87ED1">
              <w:rPr>
                <w:rFonts w:ascii="Times New Roman" w:hAnsi="Times New Roman" w:cs="Times New Roman"/>
                <w:sz w:val="24"/>
                <w:szCs w:val="24"/>
              </w:rPr>
              <w:t>вентблоков</w:t>
            </w:r>
            <w:proofErr w:type="spellEnd"/>
            <w:r w:rsidRPr="00A87ED1">
              <w:rPr>
                <w:rFonts w:ascii="Times New Roman" w:hAnsi="Times New Roman" w:cs="Times New Roman"/>
                <w:sz w:val="24"/>
                <w:szCs w:val="24"/>
              </w:rPr>
              <w:t xml:space="preserve"> и </w:t>
            </w:r>
            <w:proofErr w:type="spellStart"/>
            <w:r w:rsidRPr="00A87ED1">
              <w:rPr>
                <w:rFonts w:ascii="Times New Roman" w:hAnsi="Times New Roman" w:cs="Times New Roman"/>
                <w:sz w:val="24"/>
                <w:szCs w:val="24"/>
              </w:rPr>
              <w:t>вентшахт</w:t>
            </w:r>
            <w:proofErr w:type="spellEnd"/>
            <w:r w:rsidRPr="00A87ED1">
              <w:rPr>
                <w:rFonts w:ascii="Times New Roman" w:hAnsi="Times New Roman" w:cs="Times New Roman"/>
                <w:sz w:val="24"/>
                <w:szCs w:val="24"/>
              </w:rPr>
              <w:t xml:space="preserve"> окраше</w:t>
            </w:r>
            <w:r w:rsidRPr="00A87ED1">
              <w:rPr>
                <w:rFonts w:ascii="Times New Roman" w:hAnsi="Times New Roman" w:cs="Times New Roman"/>
                <w:sz w:val="24"/>
                <w:szCs w:val="24"/>
              </w:rPr>
              <w:t>н</w:t>
            </w:r>
            <w:r w:rsidRPr="00A87ED1">
              <w:rPr>
                <w:rFonts w:ascii="Times New Roman" w:hAnsi="Times New Roman" w:cs="Times New Roman"/>
                <w:sz w:val="24"/>
                <w:szCs w:val="24"/>
              </w:rPr>
              <w:t xml:space="preserve">ной кровельной сталью, при необходимости замену </w:t>
            </w:r>
            <w:proofErr w:type="spellStart"/>
            <w:r w:rsidRPr="00A87ED1">
              <w:rPr>
                <w:rFonts w:ascii="Times New Roman" w:hAnsi="Times New Roman" w:cs="Times New Roman"/>
                <w:sz w:val="24"/>
                <w:szCs w:val="24"/>
              </w:rPr>
              <w:t>вентшахт</w:t>
            </w:r>
            <w:proofErr w:type="spellEnd"/>
            <w:r w:rsidRPr="00A87ED1">
              <w:rPr>
                <w:rFonts w:ascii="Times New Roman" w:hAnsi="Times New Roman" w:cs="Times New Roman"/>
                <w:sz w:val="24"/>
                <w:szCs w:val="24"/>
              </w:rPr>
              <w:t xml:space="preserve">; </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наращивание полиэтиленовых трубопр</w:t>
            </w:r>
            <w:r w:rsidRPr="00A87ED1">
              <w:rPr>
                <w:rFonts w:ascii="Times New Roman" w:hAnsi="Times New Roman" w:cs="Times New Roman"/>
                <w:sz w:val="24"/>
                <w:szCs w:val="24"/>
              </w:rPr>
              <w:t>о</w:t>
            </w:r>
            <w:r w:rsidRPr="00A87ED1">
              <w:rPr>
                <w:rFonts w:ascii="Times New Roman" w:hAnsi="Times New Roman" w:cs="Times New Roman"/>
                <w:sz w:val="24"/>
                <w:szCs w:val="24"/>
              </w:rPr>
              <w:t>водов канализации с выводом на крышу высотой 1 м и устройством обделок;</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-устройство </w:t>
            </w:r>
            <w:proofErr w:type="spellStart"/>
            <w:r w:rsidRPr="00A87ED1">
              <w:rPr>
                <w:rFonts w:ascii="Times New Roman" w:hAnsi="Times New Roman" w:cs="Times New Roman"/>
                <w:sz w:val="24"/>
                <w:szCs w:val="24"/>
              </w:rPr>
              <w:t>молниезащиты</w:t>
            </w:r>
            <w:proofErr w:type="spellEnd"/>
            <w:r w:rsidRPr="00A87ED1">
              <w:rPr>
                <w:rFonts w:ascii="Times New Roman" w:hAnsi="Times New Roman" w:cs="Times New Roman"/>
                <w:sz w:val="24"/>
                <w:szCs w:val="24"/>
              </w:rPr>
              <w:t xml:space="preserve"> (определить проектом);</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устройство дефлекторов и замена зонтов;</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Цветовое решение кровли в рамках проекта согласовать с управлением рекламы и д</w:t>
            </w:r>
            <w:r w:rsidRPr="00A87ED1">
              <w:rPr>
                <w:rFonts w:ascii="Times New Roman" w:hAnsi="Times New Roman" w:cs="Times New Roman"/>
                <w:sz w:val="24"/>
                <w:szCs w:val="24"/>
              </w:rPr>
              <w:t>и</w:t>
            </w:r>
            <w:r w:rsidRPr="00A87ED1">
              <w:rPr>
                <w:rFonts w:ascii="Times New Roman" w:hAnsi="Times New Roman" w:cs="Times New Roman"/>
                <w:sz w:val="24"/>
                <w:szCs w:val="24"/>
              </w:rPr>
              <w:t xml:space="preserve">зайна ГО </w:t>
            </w:r>
            <w:proofErr w:type="spellStart"/>
            <w:r w:rsidRPr="00A87ED1">
              <w:rPr>
                <w:rFonts w:ascii="Times New Roman" w:hAnsi="Times New Roman" w:cs="Times New Roman"/>
                <w:sz w:val="24"/>
                <w:szCs w:val="24"/>
              </w:rPr>
              <w:t>г</w:t>
            </w:r>
            <w:proofErr w:type="gramStart"/>
            <w:r w:rsidRPr="00A87ED1">
              <w:rPr>
                <w:rFonts w:ascii="Times New Roman" w:hAnsi="Times New Roman" w:cs="Times New Roman"/>
                <w:sz w:val="24"/>
                <w:szCs w:val="24"/>
              </w:rPr>
              <w:t>.У</w:t>
            </w:r>
            <w:proofErr w:type="gramEnd"/>
            <w:r w:rsidRPr="00A87ED1">
              <w:rPr>
                <w:rFonts w:ascii="Times New Roman" w:hAnsi="Times New Roman" w:cs="Times New Roman"/>
                <w:sz w:val="24"/>
                <w:szCs w:val="24"/>
              </w:rPr>
              <w:t>фа</w:t>
            </w:r>
            <w:proofErr w:type="spellEnd"/>
            <w:r w:rsidRPr="00A87ED1">
              <w:rPr>
                <w:rFonts w:ascii="Times New Roman" w:hAnsi="Times New Roman" w:cs="Times New Roman"/>
                <w:sz w:val="24"/>
                <w:szCs w:val="24"/>
              </w:rPr>
              <w:t>.</w:t>
            </w:r>
          </w:p>
        </w:tc>
      </w:tr>
      <w:tr w:rsidR="00A87ED1" w:rsidRPr="00A87ED1" w:rsidTr="00A87ED1">
        <w:tc>
          <w:tcPr>
            <w:tcW w:w="4644"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snapToGrid w:val="0"/>
              <w:rPr>
                <w:rFonts w:ascii="Times New Roman" w:hAnsi="Times New Roman" w:cs="Times New Roman"/>
                <w:sz w:val="24"/>
                <w:szCs w:val="24"/>
              </w:rPr>
            </w:pPr>
            <w:r w:rsidRPr="00A87ED1">
              <w:rPr>
                <w:rFonts w:ascii="Times New Roman" w:hAnsi="Times New Roman" w:cs="Times New Roman"/>
                <w:sz w:val="24"/>
                <w:szCs w:val="24"/>
              </w:rPr>
              <w:t>Проектная документация должна быть разработана в соответствии с нормами и пр</w:t>
            </w:r>
            <w:r w:rsidRPr="00A87ED1">
              <w:rPr>
                <w:rFonts w:ascii="Times New Roman" w:hAnsi="Times New Roman" w:cs="Times New Roman"/>
                <w:sz w:val="24"/>
                <w:szCs w:val="24"/>
              </w:rPr>
              <w:t>а</w:t>
            </w:r>
            <w:r w:rsidRPr="00A87ED1">
              <w:rPr>
                <w:rFonts w:ascii="Times New Roman" w:hAnsi="Times New Roman" w:cs="Times New Roman"/>
                <w:sz w:val="24"/>
                <w:szCs w:val="24"/>
              </w:rPr>
              <w:t xml:space="preserve">вилами выполнения проектных </w:t>
            </w:r>
            <w:proofErr w:type="spellStart"/>
            <w:r w:rsidRPr="00A87ED1">
              <w:rPr>
                <w:rFonts w:ascii="Times New Roman" w:hAnsi="Times New Roman" w:cs="Times New Roman"/>
                <w:sz w:val="24"/>
                <w:szCs w:val="24"/>
              </w:rPr>
              <w:t>работ</w:t>
            </w:r>
            <w:proofErr w:type="gramStart"/>
            <w:r w:rsidRPr="00A87ED1">
              <w:rPr>
                <w:rFonts w:ascii="Times New Roman" w:hAnsi="Times New Roman" w:cs="Times New Roman"/>
                <w:sz w:val="24"/>
                <w:szCs w:val="24"/>
              </w:rPr>
              <w:t>,в</w:t>
            </w:r>
            <w:proofErr w:type="spellEnd"/>
            <w:proofErr w:type="gramEnd"/>
            <w:r w:rsidRPr="00A87ED1">
              <w:rPr>
                <w:rFonts w:ascii="Times New Roman" w:hAnsi="Times New Roman" w:cs="Times New Roman"/>
                <w:sz w:val="24"/>
                <w:szCs w:val="24"/>
              </w:rPr>
              <w:t xml:space="preserve"> </w:t>
            </w:r>
            <w:proofErr w:type="spellStart"/>
            <w:r w:rsidRPr="00A87ED1">
              <w:rPr>
                <w:rFonts w:ascii="Times New Roman" w:hAnsi="Times New Roman" w:cs="Times New Roman"/>
                <w:sz w:val="24"/>
                <w:szCs w:val="24"/>
              </w:rPr>
              <w:t>т.ч</w:t>
            </w:r>
            <w:proofErr w:type="spellEnd"/>
            <w:r w:rsidRPr="00A87ED1">
              <w:rPr>
                <w:rFonts w:ascii="Times New Roman" w:hAnsi="Times New Roman" w:cs="Times New Roman"/>
                <w:sz w:val="24"/>
                <w:szCs w:val="24"/>
              </w:rPr>
              <w:t>. в проектной документации предусмотреть ниже перечисленные разделы:</w:t>
            </w:r>
          </w:p>
          <w:p w:rsidR="00A87ED1" w:rsidRPr="00A87ED1" w:rsidRDefault="00A87ED1" w:rsidP="00A87ED1">
            <w:pPr>
              <w:snapToGrid w:val="0"/>
              <w:rPr>
                <w:rFonts w:ascii="Times New Roman" w:hAnsi="Times New Roman" w:cs="Times New Roman"/>
                <w:sz w:val="24"/>
                <w:szCs w:val="24"/>
              </w:rPr>
            </w:pPr>
            <w:r w:rsidRPr="00A87ED1">
              <w:rPr>
                <w:rFonts w:ascii="Times New Roman" w:hAnsi="Times New Roman" w:cs="Times New Roman"/>
                <w:sz w:val="24"/>
                <w:szCs w:val="24"/>
              </w:rPr>
              <w:t>1. Пояснительная записка.</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2. Архитектурные решения.</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3. Конструктивные и объемно-планировочные решения.</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4.  Проект организации строительства.</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5. Перечень мероприятий по охране окр</w:t>
            </w:r>
            <w:r w:rsidRPr="00A87ED1">
              <w:rPr>
                <w:rFonts w:ascii="Times New Roman" w:hAnsi="Times New Roman" w:cs="Times New Roman"/>
                <w:sz w:val="24"/>
                <w:szCs w:val="24"/>
              </w:rPr>
              <w:t>у</w:t>
            </w:r>
            <w:r w:rsidRPr="00A87ED1">
              <w:rPr>
                <w:rFonts w:ascii="Times New Roman" w:hAnsi="Times New Roman" w:cs="Times New Roman"/>
                <w:sz w:val="24"/>
                <w:szCs w:val="24"/>
              </w:rPr>
              <w:t>жающей среды.</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6. Мероприятия по обеспечению пожарной безопасности.</w:t>
            </w:r>
          </w:p>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 xml:space="preserve">7. Сметы. </w:t>
            </w:r>
          </w:p>
          <w:p w:rsidR="00A87ED1" w:rsidRPr="00A87ED1" w:rsidRDefault="00A87ED1" w:rsidP="00A87ED1">
            <w:pPr>
              <w:snapToGrid w:val="0"/>
              <w:rPr>
                <w:rFonts w:ascii="Times New Roman" w:hAnsi="Times New Roman" w:cs="Times New Roman"/>
                <w:sz w:val="24"/>
                <w:szCs w:val="24"/>
              </w:rPr>
            </w:pPr>
            <w:r w:rsidRPr="00A87ED1">
              <w:rPr>
                <w:rFonts w:ascii="Times New Roman" w:hAnsi="Times New Roman" w:cs="Times New Roman"/>
                <w:sz w:val="24"/>
                <w:szCs w:val="24"/>
              </w:rPr>
              <w:t>В разделе проект организации строител</w:t>
            </w:r>
            <w:r w:rsidRPr="00A87ED1">
              <w:rPr>
                <w:rFonts w:ascii="Times New Roman" w:hAnsi="Times New Roman" w:cs="Times New Roman"/>
                <w:sz w:val="24"/>
                <w:szCs w:val="24"/>
              </w:rPr>
              <w:t>ь</w:t>
            </w:r>
            <w:r w:rsidRPr="00A87ED1">
              <w:rPr>
                <w:rFonts w:ascii="Times New Roman" w:hAnsi="Times New Roman" w:cs="Times New Roman"/>
                <w:sz w:val="24"/>
                <w:szCs w:val="24"/>
              </w:rPr>
              <w:t xml:space="preserve">ства </w:t>
            </w:r>
            <w:r w:rsidRPr="00A87ED1">
              <w:rPr>
                <w:rFonts w:ascii="Times New Roman" w:hAnsi="Times New Roman" w:cs="Times New Roman"/>
                <w:sz w:val="24"/>
                <w:szCs w:val="24"/>
              </w:rPr>
              <w:lastRenderedPageBreak/>
              <w:t>дополнительно разработать:</w:t>
            </w:r>
          </w:p>
          <w:p w:rsidR="00A87ED1" w:rsidRPr="00A87ED1" w:rsidRDefault="00A87ED1" w:rsidP="00A87ED1">
            <w:pPr>
              <w:snapToGrid w:val="0"/>
              <w:rPr>
                <w:rFonts w:ascii="Times New Roman" w:hAnsi="Times New Roman" w:cs="Times New Roman"/>
                <w:sz w:val="24"/>
                <w:szCs w:val="24"/>
              </w:rPr>
            </w:pPr>
            <w:r w:rsidRPr="00A87ED1">
              <w:rPr>
                <w:rFonts w:ascii="Times New Roman" w:hAnsi="Times New Roman" w:cs="Times New Roman"/>
                <w:sz w:val="24"/>
                <w:szCs w:val="24"/>
              </w:rPr>
              <w:t>- мероприятия, исключающие подтопление помещений МКД при проведении стро</w:t>
            </w:r>
            <w:r w:rsidRPr="00A87ED1">
              <w:rPr>
                <w:rFonts w:ascii="Times New Roman" w:hAnsi="Times New Roman" w:cs="Times New Roman"/>
                <w:sz w:val="24"/>
                <w:szCs w:val="24"/>
              </w:rPr>
              <w:t>и</w:t>
            </w:r>
            <w:r w:rsidRPr="00A87ED1">
              <w:rPr>
                <w:rFonts w:ascii="Times New Roman" w:hAnsi="Times New Roman" w:cs="Times New Roman"/>
                <w:sz w:val="24"/>
                <w:szCs w:val="24"/>
              </w:rPr>
              <w:t>тельных работ по капитальному ремонту крыши.</w:t>
            </w:r>
          </w:p>
        </w:tc>
      </w:tr>
      <w:tr w:rsidR="00A87ED1" w:rsidRPr="00A87ED1" w:rsidTr="00A87ED1">
        <w:tc>
          <w:tcPr>
            <w:tcW w:w="4644"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lastRenderedPageBreak/>
              <w:t>10. Исходные данные для проект</w:t>
            </w:r>
            <w:r w:rsidRPr="00A87ED1">
              <w:rPr>
                <w:rFonts w:ascii="Times New Roman" w:hAnsi="Times New Roman" w:cs="Times New Roman"/>
                <w:sz w:val="24"/>
                <w:szCs w:val="24"/>
              </w:rPr>
              <w:t>и</w:t>
            </w:r>
            <w:r w:rsidRPr="00A87ED1">
              <w:rPr>
                <w:rFonts w:ascii="Times New Roman" w:hAnsi="Times New Roman" w:cs="Times New Roman"/>
                <w:sz w:val="24"/>
                <w:szCs w:val="24"/>
              </w:rPr>
              <w:t>рования, предоставляемые заказч</w:t>
            </w:r>
            <w:r w:rsidRPr="00A87ED1">
              <w:rPr>
                <w:rFonts w:ascii="Times New Roman" w:hAnsi="Times New Roman" w:cs="Times New Roman"/>
                <w:sz w:val="24"/>
                <w:szCs w:val="24"/>
              </w:rPr>
              <w:t>и</w:t>
            </w:r>
            <w:r w:rsidRPr="00A87ED1">
              <w:rPr>
                <w:rFonts w:ascii="Times New Roman" w:hAnsi="Times New Roman" w:cs="Times New Roman"/>
                <w:sz w:val="24"/>
                <w:szCs w:val="24"/>
              </w:rPr>
              <w:t>ком</w:t>
            </w:r>
          </w:p>
        </w:tc>
        <w:tc>
          <w:tcPr>
            <w:tcW w:w="5529"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Заказчик предоставляет технические па</w:t>
            </w:r>
            <w:r w:rsidRPr="00A87ED1">
              <w:rPr>
                <w:rFonts w:ascii="Times New Roman" w:hAnsi="Times New Roman" w:cs="Times New Roman"/>
                <w:sz w:val="24"/>
                <w:szCs w:val="24"/>
              </w:rPr>
              <w:t>с</w:t>
            </w:r>
            <w:r w:rsidRPr="00A87ED1">
              <w:rPr>
                <w:rFonts w:ascii="Times New Roman" w:hAnsi="Times New Roman" w:cs="Times New Roman"/>
                <w:sz w:val="24"/>
                <w:szCs w:val="24"/>
              </w:rPr>
              <w:t>порта зданий и технические характеристики внутренних инженерных сетей, необход</w:t>
            </w:r>
            <w:r w:rsidRPr="00A87ED1">
              <w:rPr>
                <w:rFonts w:ascii="Times New Roman" w:hAnsi="Times New Roman" w:cs="Times New Roman"/>
                <w:sz w:val="24"/>
                <w:szCs w:val="24"/>
              </w:rPr>
              <w:t>и</w:t>
            </w:r>
            <w:r w:rsidRPr="00A87ED1">
              <w:rPr>
                <w:rFonts w:ascii="Times New Roman" w:hAnsi="Times New Roman" w:cs="Times New Roman"/>
                <w:sz w:val="24"/>
                <w:szCs w:val="24"/>
              </w:rPr>
              <w:t>мых для проектирования.</w:t>
            </w:r>
          </w:p>
        </w:tc>
      </w:tr>
      <w:tr w:rsidR="00A87ED1" w:rsidRPr="00A87ED1" w:rsidTr="00A87ED1">
        <w:tc>
          <w:tcPr>
            <w:tcW w:w="4644"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11. Количество экземпляров проек</w:t>
            </w:r>
            <w:r w:rsidRPr="00A87ED1">
              <w:rPr>
                <w:rFonts w:ascii="Times New Roman" w:hAnsi="Times New Roman" w:cs="Times New Roman"/>
                <w:sz w:val="24"/>
                <w:szCs w:val="24"/>
              </w:rPr>
              <w:t>т</w:t>
            </w:r>
            <w:r w:rsidRPr="00A87ED1">
              <w:rPr>
                <w:rFonts w:ascii="Times New Roman" w:hAnsi="Times New Roman" w:cs="Times New Roman"/>
                <w:sz w:val="24"/>
                <w:szCs w:val="24"/>
              </w:rPr>
              <w:t>ной документации, выдаваемой подрядчику</w:t>
            </w:r>
          </w:p>
          <w:p w:rsidR="00A87ED1" w:rsidRPr="00A87ED1" w:rsidRDefault="00A87ED1" w:rsidP="00A87ED1">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A87ED1" w:rsidRPr="00A87ED1" w:rsidRDefault="00A87ED1" w:rsidP="00A87ED1">
            <w:pPr>
              <w:rPr>
                <w:rFonts w:ascii="Times New Roman" w:hAnsi="Times New Roman" w:cs="Times New Roman"/>
                <w:sz w:val="24"/>
                <w:szCs w:val="24"/>
              </w:rPr>
            </w:pPr>
            <w:r w:rsidRPr="00A87ED1">
              <w:rPr>
                <w:rFonts w:ascii="Times New Roman" w:hAnsi="Times New Roman" w:cs="Times New Roman"/>
                <w:sz w:val="24"/>
                <w:szCs w:val="24"/>
              </w:rPr>
              <w:t>Проектную документацию выдать офор</w:t>
            </w:r>
            <w:r w:rsidRPr="00A87ED1">
              <w:rPr>
                <w:rFonts w:ascii="Times New Roman" w:hAnsi="Times New Roman" w:cs="Times New Roman"/>
                <w:sz w:val="24"/>
                <w:szCs w:val="24"/>
              </w:rPr>
              <w:t>м</w:t>
            </w:r>
            <w:r w:rsidRPr="00A87ED1">
              <w:rPr>
                <w:rFonts w:ascii="Times New Roman" w:hAnsi="Times New Roman" w:cs="Times New Roman"/>
                <w:sz w:val="24"/>
                <w:szCs w:val="24"/>
              </w:rPr>
              <w:t>ленной в установленном порядке: в колич</w:t>
            </w:r>
            <w:r w:rsidRPr="00A87ED1">
              <w:rPr>
                <w:rFonts w:ascii="Times New Roman" w:hAnsi="Times New Roman" w:cs="Times New Roman"/>
                <w:sz w:val="24"/>
                <w:szCs w:val="24"/>
              </w:rPr>
              <w:t>е</w:t>
            </w:r>
            <w:r w:rsidRPr="00A87ED1">
              <w:rPr>
                <w:rFonts w:ascii="Times New Roman" w:hAnsi="Times New Roman" w:cs="Times New Roman"/>
                <w:sz w:val="24"/>
                <w:szCs w:val="24"/>
              </w:rPr>
              <w:t>стве 4-х экземпляров на бумажном носит</w:t>
            </w:r>
            <w:r w:rsidRPr="00A87ED1">
              <w:rPr>
                <w:rFonts w:ascii="Times New Roman" w:hAnsi="Times New Roman" w:cs="Times New Roman"/>
                <w:sz w:val="24"/>
                <w:szCs w:val="24"/>
              </w:rPr>
              <w:t>е</w:t>
            </w:r>
            <w:r w:rsidRPr="00A87ED1">
              <w:rPr>
                <w:rFonts w:ascii="Times New Roman" w:hAnsi="Times New Roman" w:cs="Times New Roman"/>
                <w:sz w:val="24"/>
                <w:szCs w:val="24"/>
              </w:rPr>
              <w:t>ле и в электронном виде.</w:t>
            </w:r>
          </w:p>
        </w:tc>
      </w:tr>
    </w:tbl>
    <w:p w:rsidR="003A1685" w:rsidRDefault="003A1685" w:rsidP="00205E9F">
      <w:pPr>
        <w:spacing w:after="0" w:line="240" w:lineRule="auto"/>
        <w:jc w:val="center"/>
        <w:rPr>
          <w:rFonts w:ascii="Times New Roman" w:hAnsi="Times New Roman" w:cs="Times New Roman"/>
        </w:rPr>
      </w:pPr>
    </w:p>
    <w:p w:rsidR="00A87ED1" w:rsidRDefault="00A87ED1" w:rsidP="00205E9F">
      <w:pPr>
        <w:spacing w:after="0" w:line="240" w:lineRule="auto"/>
        <w:jc w:val="center"/>
        <w:rPr>
          <w:rFonts w:ascii="Times New Roman" w:hAnsi="Times New Roman" w:cs="Times New Roman"/>
        </w:rPr>
      </w:pPr>
    </w:p>
    <w:p w:rsidR="00A87ED1" w:rsidRDefault="00A87ED1" w:rsidP="00205E9F">
      <w:pPr>
        <w:spacing w:after="0" w:line="240" w:lineRule="auto"/>
        <w:jc w:val="center"/>
        <w:rPr>
          <w:rFonts w:ascii="Times New Roman" w:hAnsi="Times New Roman" w:cs="Times New Roman"/>
        </w:rPr>
      </w:pPr>
    </w:p>
    <w:p w:rsidR="00A87ED1" w:rsidRDefault="00A87ED1"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Default="00F32528" w:rsidP="00205E9F">
      <w:pPr>
        <w:spacing w:after="0" w:line="240" w:lineRule="auto"/>
        <w:jc w:val="center"/>
        <w:rPr>
          <w:rFonts w:ascii="Times New Roman" w:hAnsi="Times New Roman" w:cs="Times New Roman"/>
        </w:rPr>
      </w:pPr>
    </w:p>
    <w:p w:rsidR="00F32528" w:rsidRPr="009E5987" w:rsidRDefault="00F32528" w:rsidP="00205E9F">
      <w:pPr>
        <w:spacing w:after="0" w:line="240" w:lineRule="auto"/>
        <w:jc w:val="center"/>
        <w:rPr>
          <w:rFonts w:ascii="Times New Roman" w:hAnsi="Times New Roman" w:cs="Times New Roman"/>
        </w:rPr>
      </w:pPr>
    </w:p>
    <w:p w:rsidR="00670E94" w:rsidRPr="000E1DBC" w:rsidRDefault="00670E94" w:rsidP="00CA7DEF">
      <w:pPr>
        <w:tabs>
          <w:tab w:val="left" w:pos="1134"/>
        </w:tabs>
        <w:spacing w:after="0"/>
        <w:rPr>
          <w:rFonts w:ascii="Times New Roman" w:hAnsi="Times New Roman" w:cs="Times New Roman"/>
          <w:b/>
          <w:color w:val="000000"/>
          <w:sz w:val="24"/>
          <w:szCs w:val="24"/>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DD7862">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551618"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551618">
      <w:pPr>
        <w:shd w:val="clear" w:color="auto" w:fill="FFFFFF"/>
        <w:spacing w:after="20" w:line="240" w:lineRule="auto"/>
        <w:ind w:left="72"/>
        <w:contextualSpacing/>
        <w:jc w:val="center"/>
        <w:rPr>
          <w:rFonts w:ascii="Times New Roman" w:hAnsi="Times New Roman" w:cs="Times New Roman"/>
          <w:b/>
          <w:sz w:val="24"/>
          <w:szCs w:val="24"/>
        </w:rPr>
      </w:pPr>
      <w:r w:rsidRPr="00C932FC">
        <w:rPr>
          <w:rFonts w:ascii="Times New Roman" w:hAnsi="Times New Roman" w:cs="Times New Roman"/>
          <w:b/>
          <w:sz w:val="24"/>
          <w:szCs w:val="24"/>
        </w:rPr>
        <w:t>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дом</w:t>
      </w:r>
      <w:r w:rsidR="004040C0">
        <w:rPr>
          <w:rFonts w:ascii="Times New Roman" w:hAnsi="Times New Roman" w:cs="Times New Roman"/>
          <w:sz w:val="24"/>
          <w:szCs w:val="24"/>
        </w:rPr>
        <w:t>а</w:t>
      </w:r>
      <w:r w:rsidRPr="00C932FC">
        <w:rPr>
          <w:rFonts w:ascii="Times New Roman" w:hAnsi="Times New Roman" w:cs="Times New Roman"/>
          <w:sz w:val="24"/>
          <w:szCs w:val="24"/>
        </w:rPr>
        <w:t>, расположенн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в Муниципальн</w:t>
      </w:r>
      <w:r w:rsidR="004040C0">
        <w:rPr>
          <w:rFonts w:ascii="Times New Roman" w:hAnsi="Times New Roman" w:cs="Times New Roman"/>
          <w:sz w:val="24"/>
          <w:szCs w:val="24"/>
        </w:rPr>
        <w:t>ом</w:t>
      </w:r>
      <w:r w:rsidRPr="00C932FC">
        <w:rPr>
          <w:rFonts w:ascii="Times New Roman" w:hAnsi="Times New Roman" w:cs="Times New Roman"/>
          <w:sz w:val="24"/>
          <w:szCs w:val="24"/>
        </w:rPr>
        <w:t xml:space="preserve"> район</w:t>
      </w:r>
      <w:r w:rsidR="004040C0">
        <w:rPr>
          <w:rFonts w:ascii="Times New Roman" w:hAnsi="Times New Roman" w:cs="Times New Roman"/>
          <w:sz w:val="24"/>
          <w:szCs w:val="24"/>
        </w:rPr>
        <w:t>е</w:t>
      </w:r>
      <w:r w:rsidRPr="00C932FC">
        <w:rPr>
          <w:rFonts w:ascii="Times New Roman" w:hAnsi="Times New Roman" w:cs="Times New Roman"/>
          <w:sz w:val="24"/>
          <w:szCs w:val="24"/>
        </w:rPr>
        <w:t>/городск</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округа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7A14CD" w:rsidP="00021F94">
      <w:pPr>
        <w:shd w:val="clear" w:color="auto" w:fill="FFFFFF"/>
        <w:spacing w:after="2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в течение</w:t>
      </w:r>
      <w:r w:rsidR="00021F94"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5.2. Гарантийный срок – </w:t>
      </w:r>
      <w:r w:rsidR="00205E9F">
        <w:rPr>
          <w:rFonts w:ascii="Times New Roman" w:hAnsi="Times New Roman" w:cs="Times New Roman"/>
          <w:sz w:val="24"/>
          <w:szCs w:val="24"/>
        </w:rPr>
        <w:t>3 года</w:t>
      </w:r>
      <w:r w:rsidRPr="00C932FC">
        <w:rPr>
          <w:rFonts w:ascii="Times New Roman" w:hAnsi="Times New Roman" w:cs="Times New Roman"/>
          <w:sz w:val="24"/>
          <w:szCs w:val="24"/>
        </w:rPr>
        <w:t xml:space="preserve">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lastRenderedPageBreak/>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D4EC6" w:rsidRPr="00C932FC" w:rsidRDefault="000D4EC6"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D4EC6" w:rsidRPr="00C932FC" w:rsidRDefault="000D4EC6"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lastRenderedPageBreak/>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9C2BD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BE4CE374"/>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677A2"/>
    <w:multiLevelType w:val="hybridMultilevel"/>
    <w:tmpl w:val="8B942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3A4812"/>
    <w:multiLevelType w:val="multilevel"/>
    <w:tmpl w:val="412ED68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7578F1"/>
    <w:multiLevelType w:val="multilevel"/>
    <w:tmpl w:val="D21E59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41A3CCB"/>
    <w:multiLevelType w:val="multilevel"/>
    <w:tmpl w:val="9FAAD4B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2581887"/>
    <w:multiLevelType w:val="hybridMultilevel"/>
    <w:tmpl w:val="53126808"/>
    <w:lvl w:ilvl="0" w:tplc="7A3E06BE">
      <w:start w:val="1"/>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36A76BA6"/>
    <w:multiLevelType w:val="hybridMultilevel"/>
    <w:tmpl w:val="211C9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691DCA"/>
    <w:multiLevelType w:val="multilevel"/>
    <w:tmpl w:val="40347BF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BA4E92"/>
    <w:multiLevelType w:val="multilevel"/>
    <w:tmpl w:val="588C8AA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FEB3328"/>
    <w:multiLevelType w:val="hybridMultilevel"/>
    <w:tmpl w:val="F7D43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0395034"/>
    <w:multiLevelType w:val="multilevel"/>
    <w:tmpl w:val="A5F07CB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DB2FB0"/>
    <w:multiLevelType w:val="multilevel"/>
    <w:tmpl w:val="A2E2488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28"/>
  </w:num>
  <w:num w:numId="4">
    <w:abstractNumId w:val="1"/>
  </w:num>
  <w:num w:numId="5">
    <w:abstractNumId w:val="18"/>
  </w:num>
  <w:num w:numId="6">
    <w:abstractNumId w:val="17"/>
  </w:num>
  <w:num w:numId="7">
    <w:abstractNumId w:val="16"/>
  </w:num>
  <w:num w:numId="8">
    <w:abstractNumId w:val="3"/>
  </w:num>
  <w:num w:numId="9">
    <w:abstractNumId w:val="7"/>
  </w:num>
  <w:num w:numId="10">
    <w:abstractNumId w:val="19"/>
  </w:num>
  <w:num w:numId="11">
    <w:abstractNumId w:val="29"/>
  </w:num>
  <w:num w:numId="12">
    <w:abstractNumId w:val="31"/>
  </w:num>
  <w:num w:numId="13">
    <w:abstractNumId w:val="2"/>
  </w:num>
  <w:num w:numId="14">
    <w:abstractNumId w:val="30"/>
  </w:num>
  <w:num w:numId="15">
    <w:abstractNumId w:val="14"/>
  </w:num>
  <w:num w:numId="16">
    <w:abstractNumId w:val="12"/>
  </w:num>
  <w:num w:numId="17">
    <w:abstractNumId w:val="9"/>
  </w:num>
  <w:num w:numId="18">
    <w:abstractNumId w:val="10"/>
  </w:num>
  <w:num w:numId="19">
    <w:abstractNumId w:val="6"/>
  </w:num>
  <w:num w:numId="20">
    <w:abstractNumId w:val="27"/>
  </w:num>
  <w:num w:numId="21">
    <w:abstractNumId w:val="11"/>
  </w:num>
  <w:num w:numId="22">
    <w:abstractNumId w:val="15"/>
  </w:num>
  <w:num w:numId="23">
    <w:abstractNumId w:val="0"/>
  </w:num>
  <w:num w:numId="24">
    <w:abstractNumId w:val="5"/>
  </w:num>
  <w:num w:numId="25">
    <w:abstractNumId w:val="8"/>
  </w:num>
  <w:num w:numId="26">
    <w:abstractNumId w:val="13"/>
  </w:num>
  <w:num w:numId="27">
    <w:abstractNumId w:val="23"/>
  </w:num>
  <w:num w:numId="28">
    <w:abstractNumId w:val="22"/>
  </w:num>
  <w:num w:numId="29">
    <w:abstractNumId w:val="21"/>
  </w:num>
  <w:num w:numId="30">
    <w:abstractNumId w:val="4"/>
  </w:num>
  <w:num w:numId="31">
    <w:abstractNumId w:val="26"/>
  </w:num>
  <w:num w:numId="32">
    <w:abstractNumId w:val="2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12"/>
  </w:num>
  <w:num w:numId="37">
    <w:abstractNumId w:val="9"/>
  </w:num>
  <w:num w:numId="38">
    <w:abstractNumId w:val="12"/>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6CAC"/>
    <w:rsid w:val="00021F94"/>
    <w:rsid w:val="000225C7"/>
    <w:rsid w:val="00043BAC"/>
    <w:rsid w:val="00046205"/>
    <w:rsid w:val="00050764"/>
    <w:rsid w:val="00055A04"/>
    <w:rsid w:val="00080B2A"/>
    <w:rsid w:val="00090467"/>
    <w:rsid w:val="000933DF"/>
    <w:rsid w:val="00095383"/>
    <w:rsid w:val="000A35B1"/>
    <w:rsid w:val="000A5557"/>
    <w:rsid w:val="000B00EA"/>
    <w:rsid w:val="000B0542"/>
    <w:rsid w:val="000B66F3"/>
    <w:rsid w:val="000C6560"/>
    <w:rsid w:val="000D4E6F"/>
    <w:rsid w:val="000D4EC6"/>
    <w:rsid w:val="000E1DBC"/>
    <w:rsid w:val="000F3D0E"/>
    <w:rsid w:val="00102AAB"/>
    <w:rsid w:val="00111DEC"/>
    <w:rsid w:val="001157E3"/>
    <w:rsid w:val="00131380"/>
    <w:rsid w:val="001447BF"/>
    <w:rsid w:val="0015295B"/>
    <w:rsid w:val="0015513A"/>
    <w:rsid w:val="0015554B"/>
    <w:rsid w:val="00173CE8"/>
    <w:rsid w:val="00186ABA"/>
    <w:rsid w:val="001A1551"/>
    <w:rsid w:val="001C4D5D"/>
    <w:rsid w:val="001E0C57"/>
    <w:rsid w:val="001E322F"/>
    <w:rsid w:val="001F50C4"/>
    <w:rsid w:val="001F7065"/>
    <w:rsid w:val="00200AA1"/>
    <w:rsid w:val="002058D3"/>
    <w:rsid w:val="00205E9F"/>
    <w:rsid w:val="002072CE"/>
    <w:rsid w:val="002252AF"/>
    <w:rsid w:val="00235867"/>
    <w:rsid w:val="002465D6"/>
    <w:rsid w:val="00251052"/>
    <w:rsid w:val="00264ED3"/>
    <w:rsid w:val="00265D7D"/>
    <w:rsid w:val="00267C53"/>
    <w:rsid w:val="00280EE7"/>
    <w:rsid w:val="00295ABB"/>
    <w:rsid w:val="002B1DCF"/>
    <w:rsid w:val="002C1762"/>
    <w:rsid w:val="002C31AB"/>
    <w:rsid w:val="002F4F97"/>
    <w:rsid w:val="00301582"/>
    <w:rsid w:val="003062D6"/>
    <w:rsid w:val="00324902"/>
    <w:rsid w:val="003256F5"/>
    <w:rsid w:val="00327F07"/>
    <w:rsid w:val="00335891"/>
    <w:rsid w:val="003445CD"/>
    <w:rsid w:val="003655AC"/>
    <w:rsid w:val="00377D21"/>
    <w:rsid w:val="00386A4C"/>
    <w:rsid w:val="003A0612"/>
    <w:rsid w:val="003A1685"/>
    <w:rsid w:val="003B2F90"/>
    <w:rsid w:val="003B661B"/>
    <w:rsid w:val="003C47CD"/>
    <w:rsid w:val="003D27F6"/>
    <w:rsid w:val="003E5B7E"/>
    <w:rsid w:val="003F5EC3"/>
    <w:rsid w:val="00400E6E"/>
    <w:rsid w:val="00403E83"/>
    <w:rsid w:val="004040C0"/>
    <w:rsid w:val="00405819"/>
    <w:rsid w:val="00405DA2"/>
    <w:rsid w:val="00413FBA"/>
    <w:rsid w:val="00421628"/>
    <w:rsid w:val="00424E11"/>
    <w:rsid w:val="00435C9F"/>
    <w:rsid w:val="00444B81"/>
    <w:rsid w:val="0045683B"/>
    <w:rsid w:val="00477686"/>
    <w:rsid w:val="00480344"/>
    <w:rsid w:val="00484A4B"/>
    <w:rsid w:val="0049201E"/>
    <w:rsid w:val="004A5A9D"/>
    <w:rsid w:val="004B72C0"/>
    <w:rsid w:val="004C30A3"/>
    <w:rsid w:val="004D32DB"/>
    <w:rsid w:val="004D3CBA"/>
    <w:rsid w:val="004D7858"/>
    <w:rsid w:val="0051189D"/>
    <w:rsid w:val="005155FC"/>
    <w:rsid w:val="0051594C"/>
    <w:rsid w:val="00523D81"/>
    <w:rsid w:val="00532FA0"/>
    <w:rsid w:val="00551618"/>
    <w:rsid w:val="0055182F"/>
    <w:rsid w:val="005647C6"/>
    <w:rsid w:val="00577010"/>
    <w:rsid w:val="005815CD"/>
    <w:rsid w:val="005854C0"/>
    <w:rsid w:val="00586437"/>
    <w:rsid w:val="005962B3"/>
    <w:rsid w:val="005970B2"/>
    <w:rsid w:val="005B4243"/>
    <w:rsid w:val="005C5116"/>
    <w:rsid w:val="005E3313"/>
    <w:rsid w:val="005F1E7C"/>
    <w:rsid w:val="005F33D6"/>
    <w:rsid w:val="005F7017"/>
    <w:rsid w:val="00600A6A"/>
    <w:rsid w:val="0062325D"/>
    <w:rsid w:val="00623CBB"/>
    <w:rsid w:val="006306F1"/>
    <w:rsid w:val="00640733"/>
    <w:rsid w:val="00652725"/>
    <w:rsid w:val="00665D0B"/>
    <w:rsid w:val="006672D6"/>
    <w:rsid w:val="0066794F"/>
    <w:rsid w:val="00670E94"/>
    <w:rsid w:val="00674CDB"/>
    <w:rsid w:val="0068480D"/>
    <w:rsid w:val="006875E2"/>
    <w:rsid w:val="006903D1"/>
    <w:rsid w:val="00691AB1"/>
    <w:rsid w:val="00696E9D"/>
    <w:rsid w:val="006C1BE2"/>
    <w:rsid w:val="006C63F4"/>
    <w:rsid w:val="006C6F98"/>
    <w:rsid w:val="006E33EB"/>
    <w:rsid w:val="006E5106"/>
    <w:rsid w:val="006E760A"/>
    <w:rsid w:val="006F2471"/>
    <w:rsid w:val="006F5F75"/>
    <w:rsid w:val="00700BB1"/>
    <w:rsid w:val="007123B6"/>
    <w:rsid w:val="007164E4"/>
    <w:rsid w:val="00723671"/>
    <w:rsid w:val="007368D9"/>
    <w:rsid w:val="00742BEA"/>
    <w:rsid w:val="00752AB2"/>
    <w:rsid w:val="00763A42"/>
    <w:rsid w:val="00771309"/>
    <w:rsid w:val="00790A2C"/>
    <w:rsid w:val="00794F8E"/>
    <w:rsid w:val="00796B24"/>
    <w:rsid w:val="007A14CD"/>
    <w:rsid w:val="007A2041"/>
    <w:rsid w:val="007B44CA"/>
    <w:rsid w:val="007B4FA9"/>
    <w:rsid w:val="007B7550"/>
    <w:rsid w:val="007C3618"/>
    <w:rsid w:val="007C4610"/>
    <w:rsid w:val="007D6679"/>
    <w:rsid w:val="007E0C94"/>
    <w:rsid w:val="007E2325"/>
    <w:rsid w:val="007F4813"/>
    <w:rsid w:val="007F55CF"/>
    <w:rsid w:val="00801656"/>
    <w:rsid w:val="008038B2"/>
    <w:rsid w:val="008245BC"/>
    <w:rsid w:val="00837105"/>
    <w:rsid w:val="00840559"/>
    <w:rsid w:val="00845BDD"/>
    <w:rsid w:val="008526A1"/>
    <w:rsid w:val="00855D91"/>
    <w:rsid w:val="00871511"/>
    <w:rsid w:val="00875A57"/>
    <w:rsid w:val="00897625"/>
    <w:rsid w:val="00897DF5"/>
    <w:rsid w:val="008A0C19"/>
    <w:rsid w:val="008A11F1"/>
    <w:rsid w:val="008B38DC"/>
    <w:rsid w:val="008C0DB6"/>
    <w:rsid w:val="008C4D0A"/>
    <w:rsid w:val="008D4849"/>
    <w:rsid w:val="008E1D55"/>
    <w:rsid w:val="008F49C8"/>
    <w:rsid w:val="0090152F"/>
    <w:rsid w:val="00901C39"/>
    <w:rsid w:val="00904CA6"/>
    <w:rsid w:val="009128C8"/>
    <w:rsid w:val="00915FFF"/>
    <w:rsid w:val="0092205C"/>
    <w:rsid w:val="0092736E"/>
    <w:rsid w:val="00935A97"/>
    <w:rsid w:val="00937EA6"/>
    <w:rsid w:val="00947503"/>
    <w:rsid w:val="009615BF"/>
    <w:rsid w:val="00980CF1"/>
    <w:rsid w:val="00980DC2"/>
    <w:rsid w:val="00996353"/>
    <w:rsid w:val="009974BD"/>
    <w:rsid w:val="009A31B5"/>
    <w:rsid w:val="009C2BD1"/>
    <w:rsid w:val="009C6232"/>
    <w:rsid w:val="009D3854"/>
    <w:rsid w:val="009E5987"/>
    <w:rsid w:val="009F246F"/>
    <w:rsid w:val="009F4315"/>
    <w:rsid w:val="00A022FE"/>
    <w:rsid w:val="00A04A89"/>
    <w:rsid w:val="00A071C0"/>
    <w:rsid w:val="00A17B62"/>
    <w:rsid w:val="00A17F5D"/>
    <w:rsid w:val="00A230C9"/>
    <w:rsid w:val="00A24C64"/>
    <w:rsid w:val="00A365CA"/>
    <w:rsid w:val="00A5758E"/>
    <w:rsid w:val="00A57C7E"/>
    <w:rsid w:val="00A628B5"/>
    <w:rsid w:val="00A70CFF"/>
    <w:rsid w:val="00A775F9"/>
    <w:rsid w:val="00A87ED1"/>
    <w:rsid w:val="00A948B7"/>
    <w:rsid w:val="00A95AAD"/>
    <w:rsid w:val="00AA5C2C"/>
    <w:rsid w:val="00AA72A7"/>
    <w:rsid w:val="00AB02F0"/>
    <w:rsid w:val="00AB72E9"/>
    <w:rsid w:val="00AC622F"/>
    <w:rsid w:val="00AD0FA7"/>
    <w:rsid w:val="00AD4BA7"/>
    <w:rsid w:val="00AD5943"/>
    <w:rsid w:val="00B02834"/>
    <w:rsid w:val="00B144FB"/>
    <w:rsid w:val="00B149C5"/>
    <w:rsid w:val="00B50C9C"/>
    <w:rsid w:val="00B8148F"/>
    <w:rsid w:val="00B8654C"/>
    <w:rsid w:val="00BB0CFC"/>
    <w:rsid w:val="00BB1DA3"/>
    <w:rsid w:val="00BC1B9C"/>
    <w:rsid w:val="00BC7A2B"/>
    <w:rsid w:val="00BD105F"/>
    <w:rsid w:val="00BD571F"/>
    <w:rsid w:val="00BE0D4F"/>
    <w:rsid w:val="00BE39AF"/>
    <w:rsid w:val="00C0136A"/>
    <w:rsid w:val="00C10ED8"/>
    <w:rsid w:val="00C244F4"/>
    <w:rsid w:val="00C41972"/>
    <w:rsid w:val="00C425C6"/>
    <w:rsid w:val="00C5244D"/>
    <w:rsid w:val="00C53695"/>
    <w:rsid w:val="00C5500F"/>
    <w:rsid w:val="00C64607"/>
    <w:rsid w:val="00C64F4C"/>
    <w:rsid w:val="00C732B1"/>
    <w:rsid w:val="00C75001"/>
    <w:rsid w:val="00C76336"/>
    <w:rsid w:val="00C80745"/>
    <w:rsid w:val="00C81E3F"/>
    <w:rsid w:val="00C8423E"/>
    <w:rsid w:val="00C90B4B"/>
    <w:rsid w:val="00C92F53"/>
    <w:rsid w:val="00CA5A09"/>
    <w:rsid w:val="00CA7DEF"/>
    <w:rsid w:val="00CB4238"/>
    <w:rsid w:val="00CC538C"/>
    <w:rsid w:val="00CD438C"/>
    <w:rsid w:val="00CD54A0"/>
    <w:rsid w:val="00CE0316"/>
    <w:rsid w:val="00CE56DC"/>
    <w:rsid w:val="00CE79AA"/>
    <w:rsid w:val="00D1022E"/>
    <w:rsid w:val="00D16BE3"/>
    <w:rsid w:val="00D219F0"/>
    <w:rsid w:val="00D2414A"/>
    <w:rsid w:val="00D25F7B"/>
    <w:rsid w:val="00D2750A"/>
    <w:rsid w:val="00D36199"/>
    <w:rsid w:val="00D368B5"/>
    <w:rsid w:val="00D408D1"/>
    <w:rsid w:val="00D460F0"/>
    <w:rsid w:val="00D61A7B"/>
    <w:rsid w:val="00D73698"/>
    <w:rsid w:val="00D958FE"/>
    <w:rsid w:val="00DA2803"/>
    <w:rsid w:val="00DA54D8"/>
    <w:rsid w:val="00DB1A82"/>
    <w:rsid w:val="00DB4EB3"/>
    <w:rsid w:val="00DC1221"/>
    <w:rsid w:val="00DC3B3F"/>
    <w:rsid w:val="00DC6933"/>
    <w:rsid w:val="00DD7862"/>
    <w:rsid w:val="00DE35F2"/>
    <w:rsid w:val="00E031A4"/>
    <w:rsid w:val="00E036B4"/>
    <w:rsid w:val="00E037C8"/>
    <w:rsid w:val="00E03E59"/>
    <w:rsid w:val="00E0456A"/>
    <w:rsid w:val="00E25F0E"/>
    <w:rsid w:val="00E27A0E"/>
    <w:rsid w:val="00E313B8"/>
    <w:rsid w:val="00E33F16"/>
    <w:rsid w:val="00E33F3D"/>
    <w:rsid w:val="00E3680D"/>
    <w:rsid w:val="00E4255E"/>
    <w:rsid w:val="00E47F87"/>
    <w:rsid w:val="00E66095"/>
    <w:rsid w:val="00E72900"/>
    <w:rsid w:val="00E743C0"/>
    <w:rsid w:val="00E8769C"/>
    <w:rsid w:val="00E96082"/>
    <w:rsid w:val="00EB59B3"/>
    <w:rsid w:val="00EC205C"/>
    <w:rsid w:val="00EC317C"/>
    <w:rsid w:val="00ED0D28"/>
    <w:rsid w:val="00ED3AE4"/>
    <w:rsid w:val="00ED66E5"/>
    <w:rsid w:val="00EE0306"/>
    <w:rsid w:val="00EF738B"/>
    <w:rsid w:val="00F06389"/>
    <w:rsid w:val="00F13206"/>
    <w:rsid w:val="00F15C12"/>
    <w:rsid w:val="00F211FF"/>
    <w:rsid w:val="00F32528"/>
    <w:rsid w:val="00F51DB2"/>
    <w:rsid w:val="00F52051"/>
    <w:rsid w:val="00F525AC"/>
    <w:rsid w:val="00F5671C"/>
    <w:rsid w:val="00F66275"/>
    <w:rsid w:val="00F72666"/>
    <w:rsid w:val="00FA189D"/>
    <w:rsid w:val="00FB5CB4"/>
    <w:rsid w:val="00FB5EA8"/>
    <w:rsid w:val="00FD11E8"/>
    <w:rsid w:val="00FD6132"/>
    <w:rsid w:val="00FE329B"/>
    <w:rsid w:val="00FF4BEE"/>
    <w:rsid w:val="00FF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1F1"/>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1F1"/>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13895501">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D49600CCCCF866BEA4D068A7986654DF5074C66FEFE9D69A4B36DCAB0CBE8B0E54E45577837E2528182FBu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8E08-B58A-4984-A47A-2D8860FC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31</Pages>
  <Words>9735</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105</cp:revision>
  <cp:lastPrinted>2015-11-25T09:37:00Z</cp:lastPrinted>
  <dcterms:created xsi:type="dcterms:W3CDTF">2015-07-09T04:57:00Z</dcterms:created>
  <dcterms:modified xsi:type="dcterms:W3CDTF">2016-04-04T09:47:00Z</dcterms:modified>
</cp:coreProperties>
</file>