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6D42C0">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6D42C0">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976FEC" w:rsidP="000428A5">
            <w:pPr>
              <w:jc w:val="center"/>
              <w:rPr>
                <w:rFonts w:ascii="Times New Roman" w:eastAsia="Calibri" w:hAnsi="Times New Roman" w:cs="Times New Roman"/>
                <w:sz w:val="24"/>
                <w:szCs w:val="24"/>
              </w:rPr>
            </w:pPr>
            <w:r w:rsidRPr="00277659">
              <w:rPr>
                <w:rFonts w:ascii="Times New Roman" w:eastAsia="Times New Roman" w:hAnsi="Times New Roman" w:cs="Times New Roman"/>
                <w:sz w:val="24"/>
                <w:szCs w:val="24"/>
                <w:lang w:eastAsia="ru-RU"/>
              </w:rPr>
              <w:t xml:space="preserve">450059, </w:t>
            </w:r>
            <w:proofErr w:type="spellStart"/>
            <w:r w:rsidRPr="00277659">
              <w:rPr>
                <w:rFonts w:ascii="Times New Roman" w:eastAsia="Times New Roman" w:hAnsi="Times New Roman" w:cs="Times New Roman"/>
                <w:sz w:val="24"/>
                <w:szCs w:val="24"/>
                <w:lang w:eastAsia="ru-RU"/>
              </w:rPr>
              <w:t>г</w:t>
            </w:r>
            <w:proofErr w:type="gramStart"/>
            <w:r w:rsidRPr="00277659">
              <w:rPr>
                <w:rFonts w:ascii="Times New Roman" w:eastAsia="Times New Roman" w:hAnsi="Times New Roman" w:cs="Times New Roman"/>
                <w:sz w:val="24"/>
                <w:szCs w:val="24"/>
                <w:lang w:eastAsia="ru-RU"/>
              </w:rPr>
              <w:t>.У</w:t>
            </w:r>
            <w:proofErr w:type="gramEnd"/>
            <w:r w:rsidRPr="00277659">
              <w:rPr>
                <w:rFonts w:ascii="Times New Roman" w:eastAsia="Times New Roman" w:hAnsi="Times New Roman" w:cs="Times New Roman"/>
                <w:sz w:val="24"/>
                <w:szCs w:val="24"/>
                <w:lang w:eastAsia="ru-RU"/>
              </w:rPr>
              <w:t>фа</w:t>
            </w:r>
            <w:proofErr w:type="spellEnd"/>
            <w:r w:rsidRPr="00277659">
              <w:rPr>
                <w:rFonts w:ascii="Times New Roman" w:eastAsia="Times New Roman" w:hAnsi="Times New Roman" w:cs="Times New Roman"/>
                <w:sz w:val="24"/>
                <w:szCs w:val="24"/>
                <w:lang w:eastAsia="ru-RU"/>
              </w:rPr>
              <w:t xml:space="preserve">, ул. </w:t>
            </w:r>
            <w:proofErr w:type="spellStart"/>
            <w:r w:rsidRPr="00277659">
              <w:rPr>
                <w:rFonts w:ascii="Times New Roman" w:eastAsia="Times New Roman" w:hAnsi="Times New Roman" w:cs="Times New Roman"/>
                <w:sz w:val="24"/>
                <w:szCs w:val="24"/>
                <w:lang w:eastAsia="ru-RU"/>
              </w:rPr>
              <w:t>Р.Зорге</w:t>
            </w:r>
            <w:proofErr w:type="spellEnd"/>
            <w:r w:rsidRPr="00277659">
              <w:rPr>
                <w:rFonts w:ascii="Times New Roman" w:eastAsia="Times New Roman" w:hAnsi="Times New Roman" w:cs="Times New Roman"/>
                <w:sz w:val="24"/>
                <w:szCs w:val="24"/>
                <w:lang w:eastAsia="ru-RU"/>
              </w:rPr>
              <w:t>, 7</w:t>
            </w:r>
          </w:p>
        </w:tc>
      </w:tr>
      <w:tr w:rsidR="00032FB6" w:rsidRPr="00295324" w:rsidTr="006D42C0">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242930" w:rsidRPr="00242930" w:rsidRDefault="00032FB6" w:rsidP="00242930">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42930" w:rsidRPr="00242930">
              <w:rPr>
                <w:color w:val="1F497D" w:themeColor="text2"/>
                <w:sz w:val="24"/>
                <w:szCs w:val="24"/>
              </w:rPr>
              <w:t xml:space="preserve">Муниципальный район, </w:t>
            </w:r>
            <w:proofErr w:type="spellStart"/>
            <w:r w:rsidR="00242930" w:rsidRPr="00242930">
              <w:rPr>
                <w:color w:val="1F497D" w:themeColor="text2"/>
                <w:sz w:val="24"/>
                <w:szCs w:val="24"/>
              </w:rPr>
              <w:t>Туймазинский</w:t>
            </w:r>
            <w:proofErr w:type="spellEnd"/>
            <w:r w:rsidR="00242930" w:rsidRPr="00242930">
              <w:rPr>
                <w:color w:val="1F497D" w:themeColor="text2"/>
                <w:sz w:val="24"/>
                <w:szCs w:val="24"/>
              </w:rPr>
              <w:t xml:space="preserve"> район,</w:t>
            </w:r>
          </w:p>
          <w:p w:rsidR="00032FB6" w:rsidRPr="000703DF" w:rsidRDefault="00242930" w:rsidP="00242930">
            <w:pPr>
              <w:pStyle w:val="ConsPlusCell"/>
              <w:jc w:val="both"/>
              <w:rPr>
                <w:sz w:val="24"/>
                <w:szCs w:val="24"/>
              </w:rPr>
            </w:pPr>
            <w:r w:rsidRPr="00242930">
              <w:rPr>
                <w:color w:val="1F497D" w:themeColor="text2"/>
                <w:sz w:val="24"/>
                <w:szCs w:val="24"/>
              </w:rPr>
              <w:t xml:space="preserve">город Туймазы, </w:t>
            </w:r>
            <w:r>
              <w:rPr>
                <w:color w:val="1F497D" w:themeColor="text2"/>
                <w:sz w:val="24"/>
                <w:szCs w:val="24"/>
              </w:rPr>
              <w:t xml:space="preserve"> </w:t>
            </w:r>
            <w:r w:rsidRPr="00242930">
              <w:rPr>
                <w:color w:val="1F497D" w:themeColor="text2"/>
                <w:sz w:val="24"/>
                <w:szCs w:val="24"/>
              </w:rPr>
              <w:t>ул. 70 лет Октября, д.13</w:t>
            </w:r>
          </w:p>
        </w:tc>
      </w:tr>
      <w:tr w:rsidR="00014ED1" w:rsidRPr="00295324" w:rsidTr="006D42C0">
        <w:tc>
          <w:tcPr>
            <w:tcW w:w="3510" w:type="dxa"/>
          </w:tcPr>
          <w:p w:rsidR="00014ED1" w:rsidRDefault="00014ED1">
            <w:pPr>
              <w:jc w:val="center"/>
              <w:rPr>
                <w:rFonts w:ascii="Times New Roman" w:eastAsia="Calibri" w:hAnsi="Times New Roman" w:cs="Times New Roman"/>
                <w:sz w:val="24"/>
                <w:szCs w:val="24"/>
              </w:rPr>
            </w:pPr>
            <w:r>
              <w:rPr>
                <w:rFonts w:ascii="Times New Roman" w:eastAsia="Calibri" w:hAnsi="Times New Roman" w:cs="Times New Roman"/>
                <w:sz w:val="24"/>
                <w:szCs w:val="24"/>
              </w:rPr>
              <w:t>Дата размещения конкурса</w:t>
            </w:r>
          </w:p>
        </w:tc>
        <w:tc>
          <w:tcPr>
            <w:tcW w:w="6946" w:type="dxa"/>
          </w:tcPr>
          <w:p w:rsidR="00014ED1" w:rsidRDefault="00242930" w:rsidP="000855C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1F497D" w:themeColor="text2"/>
                <w:sz w:val="24"/>
                <w:szCs w:val="24"/>
                <w:lang w:eastAsia="ru-RU"/>
              </w:rPr>
              <w:t>11</w:t>
            </w:r>
            <w:r w:rsidR="00014ED1">
              <w:rPr>
                <w:rFonts w:ascii="Times New Roman" w:eastAsia="Times New Roman" w:hAnsi="Times New Roman" w:cs="Times New Roman"/>
                <w:color w:val="1F497D" w:themeColor="text2"/>
                <w:sz w:val="24"/>
                <w:szCs w:val="24"/>
                <w:lang w:eastAsia="ru-RU"/>
              </w:rPr>
              <w:t>.06.2015 г.</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050958" w:rsidP="000855CA">
            <w:pPr>
              <w:jc w:val="center"/>
              <w:rPr>
                <w:rFonts w:ascii="Times New Roman" w:eastAsia="Calibri" w:hAnsi="Times New Roman" w:cs="Times New Roman"/>
                <w:i/>
                <w:sz w:val="24"/>
                <w:szCs w:val="24"/>
              </w:rPr>
            </w:pPr>
            <w:r w:rsidRPr="00050958">
              <w:rPr>
                <w:rFonts w:ascii="Times New Roman" w:hAnsi="Times New Roman" w:cs="Times New Roman"/>
                <w:color w:val="1F497D" w:themeColor="text2"/>
                <w:sz w:val="24"/>
                <w:szCs w:val="24"/>
              </w:rPr>
              <w:t xml:space="preserve">капитальный ремонт </w:t>
            </w:r>
            <w:r w:rsidR="000855CA">
              <w:rPr>
                <w:rFonts w:ascii="Times New Roman" w:hAnsi="Times New Roman" w:cs="Times New Roman"/>
                <w:color w:val="1F497D" w:themeColor="text2"/>
                <w:sz w:val="24"/>
                <w:szCs w:val="24"/>
              </w:rPr>
              <w:t>(</w:t>
            </w:r>
            <w:r w:rsidR="000855CA" w:rsidRPr="000855CA">
              <w:rPr>
                <w:rFonts w:ascii="Times New Roman" w:hAnsi="Times New Roman" w:cs="Times New Roman"/>
                <w:color w:val="1F497D" w:themeColor="text2"/>
                <w:sz w:val="24"/>
                <w:szCs w:val="24"/>
              </w:rPr>
              <w:t>замен</w:t>
            </w:r>
            <w:r w:rsidR="000855CA">
              <w:rPr>
                <w:rFonts w:ascii="Times New Roman" w:hAnsi="Times New Roman" w:cs="Times New Roman"/>
                <w:color w:val="1F497D" w:themeColor="text2"/>
                <w:sz w:val="24"/>
                <w:szCs w:val="24"/>
              </w:rPr>
              <w:t>а</w:t>
            </w:r>
            <w:r w:rsidR="000855CA" w:rsidRPr="000855CA">
              <w:rPr>
                <w:rFonts w:ascii="Times New Roman" w:hAnsi="Times New Roman" w:cs="Times New Roman"/>
                <w:color w:val="1F497D" w:themeColor="text2"/>
                <w:sz w:val="24"/>
                <w:szCs w:val="24"/>
              </w:rPr>
              <w:t xml:space="preserve"> лифтового оборудования</w:t>
            </w:r>
            <w:r w:rsidR="000855CA">
              <w:rPr>
                <w:rFonts w:ascii="Times New Roman" w:hAnsi="Times New Roman" w:cs="Times New Roman"/>
                <w:color w:val="1F497D" w:themeColor="text2"/>
                <w:sz w:val="24"/>
                <w:szCs w:val="24"/>
              </w:rPr>
              <w:t>)</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42930" w:rsidRPr="00242930" w:rsidRDefault="00242930" w:rsidP="00242930">
            <w:pPr>
              <w:pStyle w:val="ConsPlusCell"/>
              <w:jc w:val="both"/>
              <w:rPr>
                <w:color w:val="1F497D" w:themeColor="text2"/>
                <w:sz w:val="24"/>
                <w:szCs w:val="24"/>
              </w:rPr>
            </w:pPr>
            <w:r w:rsidRPr="00242930">
              <w:rPr>
                <w:color w:val="1F497D" w:themeColor="text2"/>
                <w:sz w:val="24"/>
                <w:szCs w:val="24"/>
              </w:rPr>
              <w:t xml:space="preserve">Муниципальный район, </w:t>
            </w:r>
            <w:proofErr w:type="spellStart"/>
            <w:r w:rsidRPr="00242930">
              <w:rPr>
                <w:color w:val="1F497D" w:themeColor="text2"/>
                <w:sz w:val="24"/>
                <w:szCs w:val="24"/>
              </w:rPr>
              <w:t>Туймазинский</w:t>
            </w:r>
            <w:proofErr w:type="spellEnd"/>
            <w:r w:rsidRPr="00242930">
              <w:rPr>
                <w:color w:val="1F497D" w:themeColor="text2"/>
                <w:sz w:val="24"/>
                <w:szCs w:val="24"/>
              </w:rPr>
              <w:t xml:space="preserve"> район,</w:t>
            </w:r>
          </w:p>
          <w:p w:rsidR="00032FB6" w:rsidRPr="00242930" w:rsidRDefault="00242930" w:rsidP="00242930">
            <w:pPr>
              <w:jc w:val="center"/>
              <w:rPr>
                <w:rFonts w:ascii="Times New Roman" w:hAnsi="Times New Roman" w:cs="Times New Roman"/>
                <w:color w:val="1F497D" w:themeColor="text2"/>
                <w:sz w:val="24"/>
                <w:szCs w:val="24"/>
              </w:rPr>
            </w:pPr>
            <w:r w:rsidRPr="00242930">
              <w:rPr>
                <w:rFonts w:ascii="Times New Roman" w:hAnsi="Times New Roman" w:cs="Times New Roman"/>
                <w:color w:val="1F497D" w:themeColor="text2"/>
                <w:sz w:val="24"/>
                <w:szCs w:val="24"/>
              </w:rPr>
              <w:t>город Туймазы,  ул. 70 лет Октября, д.13</w:t>
            </w:r>
          </w:p>
        </w:tc>
      </w:tr>
      <w:tr w:rsidR="00571895" w:rsidRPr="00295324" w:rsidTr="006D42C0">
        <w:tc>
          <w:tcPr>
            <w:tcW w:w="3510" w:type="dxa"/>
          </w:tcPr>
          <w:p w:rsidR="00571895" w:rsidRPr="00014ED1" w:rsidRDefault="00571895" w:rsidP="00014ED1">
            <w:pPr>
              <w:jc w:val="center"/>
              <w:rPr>
                <w:rFonts w:ascii="Times New Roman" w:hAnsi="Times New Roman" w:cs="Times New Roman"/>
                <w:color w:val="1F497D" w:themeColor="text2"/>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571895" w:rsidRDefault="00587CE9" w:rsidP="00995A79">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Два месяца с момента заключения договора</w:t>
            </w:r>
            <w:bookmarkStart w:id="3" w:name="_GoBack"/>
            <w:bookmarkEnd w:id="3"/>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D8358F" w:rsidP="00242930">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3 </w:t>
            </w:r>
            <w:r w:rsidR="00242930">
              <w:rPr>
                <w:rFonts w:ascii="Times New Roman" w:hAnsi="Times New Roman" w:cs="Times New Roman"/>
                <w:color w:val="1F497D" w:themeColor="text2"/>
                <w:sz w:val="24"/>
                <w:szCs w:val="24"/>
              </w:rPr>
              <w:t>52</w:t>
            </w:r>
            <w:r>
              <w:rPr>
                <w:rFonts w:ascii="Times New Roman" w:hAnsi="Times New Roman" w:cs="Times New Roman"/>
                <w:color w:val="1F497D" w:themeColor="text2"/>
                <w:sz w:val="24"/>
                <w:szCs w:val="24"/>
              </w:rPr>
              <w:t>2 </w:t>
            </w:r>
            <w:r w:rsidR="00242930">
              <w:rPr>
                <w:rFonts w:ascii="Times New Roman" w:hAnsi="Times New Roman" w:cs="Times New Roman"/>
                <w:color w:val="1F497D" w:themeColor="text2"/>
                <w:sz w:val="24"/>
                <w:szCs w:val="24"/>
              </w:rPr>
              <w:t>706</w:t>
            </w:r>
            <w:r>
              <w:rPr>
                <w:rFonts w:ascii="Times New Roman" w:hAnsi="Times New Roman" w:cs="Times New Roman"/>
                <w:color w:val="1F497D" w:themeColor="text2"/>
                <w:sz w:val="24"/>
                <w:szCs w:val="24"/>
              </w:rPr>
              <w:t>,00</w:t>
            </w:r>
          </w:p>
        </w:tc>
      </w:tr>
      <w:tr w:rsidR="00242930" w:rsidRPr="00295324" w:rsidTr="006D42C0">
        <w:tc>
          <w:tcPr>
            <w:tcW w:w="3510" w:type="dxa"/>
          </w:tcPr>
          <w:p w:rsidR="00242930" w:rsidRPr="00295324" w:rsidRDefault="00242930"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242930" w:rsidRPr="00295324" w:rsidRDefault="00242930" w:rsidP="005B0F00">
            <w:pPr>
              <w:numPr>
                <w:ilvl w:val="0"/>
                <w:numId w:val="2"/>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242930" w:rsidRPr="00295324" w:rsidRDefault="00242930" w:rsidP="005B0F00">
            <w:pPr>
              <w:numPr>
                <w:ilvl w:val="0"/>
                <w:numId w:val="2"/>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242930" w:rsidRPr="00295324" w:rsidRDefault="00242930" w:rsidP="000428A5">
            <w:pPr>
              <w:jc w:val="center"/>
              <w:rPr>
                <w:rFonts w:ascii="Times New Roman" w:eastAsia="Calibri" w:hAnsi="Times New Roman" w:cs="Times New Roman"/>
                <w:sz w:val="24"/>
                <w:szCs w:val="24"/>
              </w:rPr>
            </w:pPr>
          </w:p>
        </w:tc>
        <w:tc>
          <w:tcPr>
            <w:tcW w:w="6946" w:type="dxa"/>
          </w:tcPr>
          <w:p w:rsidR="00242930" w:rsidRDefault="00242930" w:rsidP="00242930">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Раянова</w:t>
            </w:r>
            <w:proofErr w:type="spellEnd"/>
            <w:r>
              <w:rPr>
                <w:rFonts w:ascii="Times New Roman" w:hAnsi="Times New Roman" w:cs="Times New Roman"/>
                <w:color w:val="1F497D" w:themeColor="text2"/>
                <w:sz w:val="24"/>
                <w:szCs w:val="24"/>
              </w:rPr>
              <w:t xml:space="preserve"> Светлана Владимировна, Сафаров Ильдар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rPr>
              <w:t xml:space="preserve">,     Демешко Анна Владиславовна </w:t>
            </w:r>
          </w:p>
          <w:p w:rsidR="00242930" w:rsidRPr="00B138D8" w:rsidRDefault="00242930" w:rsidP="00242930">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rPr>
              <w:t>Тел</w:t>
            </w:r>
            <w:r w:rsidRPr="00B159C0">
              <w:rPr>
                <w:rFonts w:ascii="Times New Roman" w:hAnsi="Times New Roman" w:cs="Times New Roman"/>
                <w:color w:val="1F497D" w:themeColor="text2"/>
                <w:sz w:val="24"/>
                <w:szCs w:val="24"/>
                <w:lang w:val="en-US"/>
              </w:rPr>
              <w:t xml:space="preserve">.: (347) 216-41-13 </w:t>
            </w:r>
            <w:r w:rsidRPr="002121B7">
              <w:rPr>
                <w:rFonts w:ascii="Times New Roman" w:hAnsi="Times New Roman" w:cs="Times New Roman"/>
                <w:color w:val="1F497D" w:themeColor="text2"/>
                <w:sz w:val="24"/>
                <w:szCs w:val="24"/>
                <w:lang w:val="en-US"/>
              </w:rPr>
              <w:t>E</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242930" w:rsidRPr="00D62C8E" w:rsidRDefault="00242930" w:rsidP="00242930">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Pr="00D62C8E">
              <w:rPr>
                <w:rFonts w:ascii="Times New Roman" w:hAnsi="Times New Roman" w:cs="Times New Roman"/>
                <w:color w:val="1F497D" w:themeColor="text2"/>
                <w:sz w:val="24"/>
                <w:szCs w:val="24"/>
              </w:rPr>
              <w:t>Шимолина</w:t>
            </w:r>
            <w:proofErr w:type="spellEnd"/>
            <w:r w:rsidRPr="00D62C8E">
              <w:rPr>
                <w:rFonts w:ascii="Times New Roman" w:hAnsi="Times New Roman" w:cs="Times New Roman"/>
                <w:color w:val="1F497D" w:themeColor="text2"/>
                <w:sz w:val="24"/>
                <w:szCs w:val="24"/>
              </w:rPr>
              <w:t xml:space="preserve"> Лилия </w:t>
            </w:r>
            <w:proofErr w:type="spellStart"/>
            <w:r w:rsidRPr="00D62C8E">
              <w:rPr>
                <w:rFonts w:ascii="Times New Roman" w:hAnsi="Times New Roman" w:cs="Times New Roman"/>
                <w:color w:val="1F497D" w:themeColor="text2"/>
                <w:sz w:val="24"/>
                <w:szCs w:val="24"/>
              </w:rPr>
              <w:t>Раифовна</w:t>
            </w:r>
            <w:proofErr w:type="spellEnd"/>
            <w:r>
              <w:rPr>
                <w:rFonts w:ascii="Times New Roman" w:hAnsi="Times New Roman" w:cs="Times New Roman"/>
                <w:color w:val="1F497D" w:themeColor="text2"/>
                <w:sz w:val="24"/>
                <w:szCs w:val="24"/>
              </w:rPr>
              <w:t xml:space="preserve"> </w:t>
            </w:r>
            <w:r w:rsidRPr="00D62C8E">
              <w:rPr>
                <w:rFonts w:ascii="Times New Roman" w:hAnsi="Times New Roman" w:cs="Times New Roman"/>
                <w:color w:val="1F497D" w:themeColor="text2"/>
                <w:sz w:val="24"/>
                <w:szCs w:val="24"/>
              </w:rPr>
              <w:t>телефон (347) 216-32-49</w:t>
            </w:r>
          </w:p>
        </w:tc>
      </w:tr>
      <w:tr w:rsidR="00242930" w:rsidRPr="00295324" w:rsidTr="006D42C0">
        <w:tc>
          <w:tcPr>
            <w:tcW w:w="3510" w:type="dxa"/>
          </w:tcPr>
          <w:p w:rsidR="00242930" w:rsidRPr="00277659" w:rsidRDefault="00242930" w:rsidP="000428A5">
            <w:pPr>
              <w:jc w:val="center"/>
              <w:rPr>
                <w:rFonts w:ascii="Times New Roman" w:eastAsia="Calibri" w:hAnsi="Times New Roman" w:cs="Times New Roman"/>
                <w:sz w:val="24"/>
                <w:szCs w:val="24"/>
              </w:rPr>
            </w:pPr>
            <w:r w:rsidRPr="00277659">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242930" w:rsidRPr="00D62C8E" w:rsidRDefault="00242930" w:rsidP="00242930">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Pr>
                <w:rFonts w:ascii="Times New Roman" w:eastAsia="Times New Roman" w:hAnsi="Times New Roman" w:cs="Times New Roman"/>
                <w:color w:val="1F497D" w:themeColor="text2"/>
                <w:sz w:val="24"/>
                <w:szCs w:val="24"/>
                <w:lang w:eastAsia="ru-RU"/>
              </w:rPr>
              <w:t xml:space="preserve">с 15.06.2015 г. по </w:t>
            </w:r>
            <w:r w:rsidRPr="00F67F7D">
              <w:rPr>
                <w:rFonts w:ascii="Times New Roman" w:eastAsia="Times New Roman" w:hAnsi="Times New Roman" w:cs="Times New Roman"/>
                <w:color w:val="1F497D" w:themeColor="text2"/>
                <w:sz w:val="24"/>
                <w:szCs w:val="24"/>
                <w:lang w:eastAsia="ru-RU"/>
              </w:rPr>
              <w:t>06</w:t>
            </w:r>
            <w:r>
              <w:rPr>
                <w:rFonts w:ascii="Times New Roman" w:eastAsia="Times New Roman" w:hAnsi="Times New Roman" w:cs="Times New Roman"/>
                <w:color w:val="1F497D" w:themeColor="text2"/>
                <w:sz w:val="24"/>
                <w:szCs w:val="24"/>
                <w:lang w:eastAsia="ru-RU"/>
              </w:rPr>
              <w:t>.0</w:t>
            </w:r>
            <w:r w:rsidRPr="00F67F7D">
              <w:rPr>
                <w:rFonts w:ascii="Times New Roman" w:eastAsia="Times New Roman" w:hAnsi="Times New Roman" w:cs="Times New Roman"/>
                <w:color w:val="1F497D" w:themeColor="text2"/>
                <w:sz w:val="24"/>
                <w:szCs w:val="24"/>
                <w:lang w:eastAsia="ru-RU"/>
              </w:rPr>
              <w:t>7</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242930" w:rsidRPr="00295324" w:rsidRDefault="00242930" w:rsidP="00242930">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242930" w:rsidRPr="00295324" w:rsidTr="006D42C0">
        <w:tc>
          <w:tcPr>
            <w:tcW w:w="3510" w:type="dxa"/>
          </w:tcPr>
          <w:p w:rsidR="00242930" w:rsidRPr="00295324" w:rsidRDefault="00242930"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242930" w:rsidRDefault="00242930" w:rsidP="00242930">
            <w:pPr>
              <w:rPr>
                <w:rFonts w:ascii="Times New Roman" w:hAnsi="Times New Roman" w:cs="Times New Roman"/>
                <w:color w:val="1F497D" w:themeColor="text2"/>
                <w:sz w:val="24"/>
                <w:szCs w:val="24"/>
              </w:rPr>
            </w:pPr>
            <w:r w:rsidRPr="00BA1833">
              <w:rPr>
                <w:rFonts w:ascii="Times New Roman" w:hAnsi="Times New Roman" w:cs="Times New Roman"/>
                <w:color w:val="1F497D" w:themeColor="text2"/>
                <w:sz w:val="24"/>
                <w:szCs w:val="24"/>
              </w:rPr>
              <w:t>08</w:t>
            </w:r>
            <w:r>
              <w:rPr>
                <w:rFonts w:ascii="Times New Roman" w:hAnsi="Times New Roman" w:cs="Times New Roman"/>
                <w:color w:val="1F497D" w:themeColor="text2"/>
                <w:sz w:val="24"/>
                <w:szCs w:val="24"/>
              </w:rPr>
              <w:t>.0</w:t>
            </w:r>
            <w:r w:rsidRPr="00BA1833">
              <w:rPr>
                <w:rFonts w:ascii="Times New Roman" w:hAnsi="Times New Roman" w:cs="Times New Roman"/>
                <w:color w:val="1F497D" w:themeColor="text2"/>
                <w:sz w:val="24"/>
                <w:szCs w:val="24"/>
              </w:rPr>
              <w:t>7</w:t>
            </w:r>
            <w:r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w:t>
            </w:r>
            <w:r w:rsidRPr="00BA1833">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:00</w:t>
            </w:r>
            <w:r w:rsidRPr="00AD240B">
              <w:rPr>
                <w:rFonts w:ascii="Times New Roman" w:hAnsi="Times New Roman" w:cs="Times New Roman"/>
                <w:color w:val="1F497D" w:themeColor="text2"/>
                <w:sz w:val="24"/>
                <w:szCs w:val="24"/>
              </w:rPr>
              <w:t xml:space="preserve"> часов (время уфимское) по адресу:</w:t>
            </w:r>
            <w:r w:rsidRPr="00A85AD0">
              <w:rPr>
                <w:rFonts w:ascii="Times New Roman" w:hAnsi="Times New Roman" w:cs="Times New Roman"/>
                <w:color w:val="1F497D" w:themeColor="text2"/>
                <w:sz w:val="24"/>
                <w:szCs w:val="24"/>
              </w:rPr>
              <w:t xml:space="preserve"> </w:t>
            </w:r>
          </w:p>
          <w:p w:rsidR="00242930" w:rsidRPr="00295324" w:rsidRDefault="00242930" w:rsidP="00242930">
            <w:pPr>
              <w:rPr>
                <w:rFonts w:ascii="Times New Roman" w:eastAsia="Times New Roman" w:hAnsi="Times New Roman" w:cs="Times New Roman"/>
                <w:sz w:val="24"/>
                <w:szCs w:val="24"/>
                <w:lang w:eastAsia="ru-RU"/>
              </w:rPr>
            </w:pPr>
            <w:r>
              <w:rPr>
                <w:rFonts w:ascii="Times New Roman" w:hAnsi="Times New Roman" w:cs="Times New Roman"/>
                <w:color w:val="1F497D" w:themeColor="text2"/>
                <w:sz w:val="24"/>
                <w:szCs w:val="24"/>
              </w:rPr>
              <w:t>Город Туймазы, ул. Островского, дом. 34.</w:t>
            </w:r>
          </w:p>
        </w:tc>
      </w:tr>
      <w:tr w:rsidR="00242930" w:rsidRPr="00295324" w:rsidTr="006D42C0">
        <w:tc>
          <w:tcPr>
            <w:tcW w:w="3510" w:type="dxa"/>
          </w:tcPr>
          <w:p w:rsidR="00242930" w:rsidRPr="00295324" w:rsidRDefault="00242930"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242930" w:rsidRDefault="00242930" w:rsidP="00242930">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16.0</w:t>
            </w:r>
            <w:r w:rsidRPr="00BA1833">
              <w:rPr>
                <w:rFonts w:ascii="Times New Roman" w:hAnsi="Times New Roman" w:cs="Times New Roman"/>
                <w:color w:val="1F497D" w:themeColor="text2"/>
                <w:sz w:val="24"/>
                <w:szCs w:val="24"/>
              </w:rPr>
              <w:t>7</w:t>
            </w:r>
            <w:r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w:t>
            </w:r>
            <w:r w:rsidRPr="00BA1833">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:00</w:t>
            </w:r>
            <w:r w:rsidRPr="00AD240B">
              <w:rPr>
                <w:rFonts w:ascii="Times New Roman" w:hAnsi="Times New Roman" w:cs="Times New Roman"/>
                <w:color w:val="1F497D" w:themeColor="text2"/>
                <w:sz w:val="24"/>
                <w:szCs w:val="24"/>
              </w:rPr>
              <w:t xml:space="preserve"> часов (время уфимское) по адресу:</w:t>
            </w:r>
            <w:r w:rsidRPr="00A85AD0">
              <w:rPr>
                <w:rFonts w:ascii="Times New Roman" w:hAnsi="Times New Roman" w:cs="Times New Roman"/>
                <w:color w:val="1F497D" w:themeColor="text2"/>
                <w:sz w:val="24"/>
                <w:szCs w:val="24"/>
              </w:rPr>
              <w:t xml:space="preserve"> </w:t>
            </w:r>
          </w:p>
          <w:p w:rsidR="00242930" w:rsidRPr="00A85AD0" w:rsidRDefault="00242930" w:rsidP="00242930">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Город Туймазы, ул. Островского, дом. 34.</w:t>
            </w:r>
          </w:p>
        </w:tc>
      </w:tr>
      <w:tr w:rsidR="000703DF" w:rsidRPr="00295324" w:rsidTr="006D42C0">
        <w:tc>
          <w:tcPr>
            <w:tcW w:w="3510" w:type="dxa"/>
          </w:tcPr>
          <w:p w:rsidR="000703DF" w:rsidRPr="00295324" w:rsidRDefault="006656C8" w:rsidP="000428A5">
            <w:pPr>
              <w:jc w:val="cente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F46865"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F46865"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F46865" w:rsidRPr="00967F78" w:rsidRDefault="00F46865" w:rsidP="005B0F00">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B26883" w:rsidRPr="000428A5" w:rsidRDefault="00F46865" w:rsidP="005B0F00">
            <w:pPr>
              <w:pStyle w:val="a6"/>
              <w:widowControl w:val="0"/>
              <w:numPr>
                <w:ilvl w:val="0"/>
                <w:numId w:val="3"/>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F719D6">
        <w:rPr>
          <w:rFonts w:ascii="Times New Roman" w:hAnsi="Times New Roman" w:cs="Times New Roman"/>
          <w:sz w:val="24"/>
          <w:szCs w:val="24"/>
        </w:rPr>
        <w:t>Ра</w:t>
      </w:r>
      <w:r w:rsidR="002E2EB8">
        <w:rPr>
          <w:rFonts w:ascii="Times New Roman" w:hAnsi="Times New Roman" w:cs="Times New Roman"/>
          <w:sz w:val="24"/>
          <w:szCs w:val="24"/>
        </w:rPr>
        <w:t>янова</w:t>
      </w:r>
      <w:proofErr w:type="spellEnd"/>
      <w:r w:rsidR="002E2EB8">
        <w:rPr>
          <w:rFonts w:ascii="Times New Roman" w:hAnsi="Times New Roman" w:cs="Times New Roman"/>
          <w:sz w:val="24"/>
          <w:szCs w:val="24"/>
        </w:rPr>
        <w:t xml:space="preserve"> С.В</w:t>
      </w:r>
      <w:r w:rsidR="00F719D6">
        <w:rPr>
          <w:rFonts w:ascii="Times New Roman" w:hAnsi="Times New Roman" w:cs="Times New Roman"/>
          <w:sz w:val="24"/>
          <w:szCs w:val="24"/>
        </w:rPr>
        <w:t>.</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14ED1" w:rsidRDefault="00014ED1" w:rsidP="00014ED1">
      <w:pPr>
        <w:ind w:left="4678"/>
        <w:rPr>
          <w:rFonts w:ascii="Times New Roman" w:hAnsi="Times New Roman" w:cs="Times New Roman"/>
          <w:color w:val="1F497D" w:themeColor="text2"/>
          <w:sz w:val="24"/>
          <w:szCs w:val="24"/>
          <w:u w:val="single"/>
        </w:rPr>
      </w:pPr>
      <w:r>
        <w:rPr>
          <w:rFonts w:ascii="Times New Roman" w:hAnsi="Times New Roman" w:cs="Times New Roman"/>
          <w:color w:val="1F497D" w:themeColor="text2"/>
          <w:sz w:val="24"/>
          <w:szCs w:val="24"/>
          <w:u w:val="single"/>
        </w:rPr>
        <w:t>«</w:t>
      </w:r>
      <w:r w:rsidR="00242930">
        <w:rPr>
          <w:rFonts w:ascii="Times New Roman" w:hAnsi="Times New Roman" w:cs="Times New Roman"/>
          <w:color w:val="1F497D" w:themeColor="text2"/>
          <w:sz w:val="24"/>
          <w:szCs w:val="24"/>
          <w:u w:val="single"/>
        </w:rPr>
        <w:t>11</w:t>
      </w:r>
      <w:r>
        <w:rPr>
          <w:rFonts w:ascii="Times New Roman" w:hAnsi="Times New Roman" w:cs="Times New Roman"/>
          <w:color w:val="1F497D" w:themeColor="text2"/>
          <w:sz w:val="24"/>
          <w:szCs w:val="24"/>
          <w:u w:val="single"/>
        </w:rPr>
        <w:t>» июн</w:t>
      </w:r>
      <w:r w:rsidR="00242930">
        <w:rPr>
          <w:rFonts w:ascii="Times New Roman" w:hAnsi="Times New Roman" w:cs="Times New Roman"/>
          <w:color w:val="1F497D" w:themeColor="text2"/>
          <w:sz w:val="24"/>
          <w:szCs w:val="24"/>
          <w:u w:val="single"/>
        </w:rPr>
        <w:t>я</w:t>
      </w:r>
      <w:r>
        <w:rPr>
          <w:rFonts w:ascii="Times New Roman" w:hAnsi="Times New Roman" w:cs="Times New Roman"/>
          <w:color w:val="1F497D" w:themeColor="text2"/>
          <w:sz w:val="24"/>
          <w:szCs w:val="24"/>
          <w:u w:val="single"/>
        </w:rPr>
        <w:t xml:space="preserve">  2015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242930" w:rsidRDefault="00242930" w:rsidP="00242930">
      <w:pPr>
        <w:pStyle w:val="ConsPlusCell"/>
        <w:jc w:val="both"/>
        <w:rPr>
          <w:color w:val="1F497D" w:themeColor="text2"/>
          <w:sz w:val="24"/>
          <w:szCs w:val="24"/>
        </w:rPr>
      </w:pPr>
      <w:r w:rsidRPr="00242930">
        <w:rPr>
          <w:color w:val="1F497D" w:themeColor="text2"/>
          <w:sz w:val="24"/>
          <w:szCs w:val="24"/>
        </w:rPr>
        <w:t xml:space="preserve">Муниципальный район, </w:t>
      </w:r>
      <w:proofErr w:type="spellStart"/>
      <w:r w:rsidRPr="00242930">
        <w:rPr>
          <w:color w:val="1F497D" w:themeColor="text2"/>
          <w:sz w:val="24"/>
          <w:szCs w:val="24"/>
        </w:rPr>
        <w:t>Туймазинский</w:t>
      </w:r>
      <w:proofErr w:type="spellEnd"/>
      <w:r w:rsidRPr="00242930">
        <w:rPr>
          <w:color w:val="1F497D" w:themeColor="text2"/>
          <w:sz w:val="24"/>
          <w:szCs w:val="24"/>
        </w:rPr>
        <w:t xml:space="preserve"> район,</w:t>
      </w:r>
      <w:r>
        <w:rPr>
          <w:color w:val="1F497D" w:themeColor="text2"/>
          <w:sz w:val="24"/>
          <w:szCs w:val="24"/>
        </w:rPr>
        <w:t xml:space="preserve"> </w:t>
      </w:r>
      <w:r w:rsidRPr="00242930">
        <w:rPr>
          <w:color w:val="1F497D" w:themeColor="text2"/>
          <w:sz w:val="24"/>
          <w:szCs w:val="24"/>
        </w:rPr>
        <w:t xml:space="preserve">город Туймазы, </w:t>
      </w:r>
      <w:r>
        <w:rPr>
          <w:color w:val="1F497D" w:themeColor="text2"/>
          <w:sz w:val="24"/>
          <w:szCs w:val="24"/>
        </w:rPr>
        <w:t xml:space="preserve"> </w:t>
      </w:r>
      <w:r w:rsidRPr="00242930">
        <w:rPr>
          <w:color w:val="1F497D" w:themeColor="text2"/>
          <w:sz w:val="24"/>
          <w:szCs w:val="24"/>
        </w:rPr>
        <w:t>ул. 70 лет Октября, д.13</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EB4C12" w:rsidRPr="00F40190" w:rsidRDefault="00B96A1C" w:rsidP="00EB4C12">
      <w:pPr>
        <w:jc w:val="center"/>
        <w:rPr>
          <w:rFonts w:ascii="Times New Roman" w:hAnsi="Times New Roman" w:cs="Times New Roman"/>
          <w:b/>
          <w:sz w:val="24"/>
          <w:szCs w:val="24"/>
        </w:rPr>
      </w:pPr>
      <w:r>
        <w:rPr>
          <w:rFonts w:ascii="Times New Roman" w:hAnsi="Times New Roman" w:cs="Times New Roman"/>
          <w:b/>
          <w:sz w:val="24"/>
          <w:szCs w:val="24"/>
        </w:rPr>
        <w:br w:type="page"/>
      </w:r>
      <w:bookmarkEnd w:id="0"/>
      <w:bookmarkEnd w:id="1"/>
      <w:bookmarkEnd w:id="2"/>
      <w:r w:rsidR="00EB4C12" w:rsidRPr="00F40190">
        <w:rPr>
          <w:rFonts w:ascii="Times New Roman" w:hAnsi="Times New Roman" w:cs="Times New Roman"/>
          <w:b/>
          <w:sz w:val="24"/>
          <w:szCs w:val="24"/>
        </w:rPr>
        <w:lastRenderedPageBreak/>
        <w:t xml:space="preserve">РАЗДЕЛ </w:t>
      </w:r>
      <w:r w:rsidR="00EB4C12" w:rsidRPr="00F40190">
        <w:rPr>
          <w:rFonts w:ascii="Times New Roman" w:hAnsi="Times New Roman" w:cs="Times New Roman"/>
          <w:b/>
          <w:sz w:val="24"/>
          <w:szCs w:val="24"/>
          <w:lang w:val="en-US"/>
        </w:rPr>
        <w:t>I</w:t>
      </w:r>
      <w:r w:rsidR="00EB4C12" w:rsidRPr="00F40190">
        <w:rPr>
          <w:rFonts w:ascii="Times New Roman" w:hAnsi="Times New Roman" w:cs="Times New Roman"/>
          <w:b/>
          <w:sz w:val="24"/>
          <w:szCs w:val="24"/>
        </w:rPr>
        <w:t>. ИНФОРМАЦИОННАЯ КАРТА</w:t>
      </w:r>
    </w:p>
    <w:p w:rsidR="00EB4C12" w:rsidRPr="00F40190" w:rsidRDefault="00EB4C12" w:rsidP="00EB4C12">
      <w:pPr>
        <w:pStyle w:val="ConsPlusCell"/>
        <w:numPr>
          <w:ilvl w:val="0"/>
          <w:numId w:val="20"/>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EB4C12" w:rsidTr="00014ED1">
        <w:tc>
          <w:tcPr>
            <w:tcW w:w="3075" w:type="dxa"/>
          </w:tcPr>
          <w:p w:rsidR="00EB4C12" w:rsidRPr="00FB5DA5" w:rsidRDefault="00EB4C12" w:rsidP="00014ED1">
            <w:pPr>
              <w:pStyle w:val="ConsPlusCell"/>
              <w:jc w:val="center"/>
              <w:rPr>
                <w:b/>
                <w:sz w:val="24"/>
                <w:szCs w:val="24"/>
              </w:rPr>
            </w:pPr>
            <w:r w:rsidRPr="00FB5DA5">
              <w:rPr>
                <w:b/>
                <w:sz w:val="24"/>
                <w:szCs w:val="24"/>
              </w:rPr>
              <w:t>Пункт 1</w:t>
            </w:r>
          </w:p>
        </w:tc>
        <w:tc>
          <w:tcPr>
            <w:tcW w:w="6956" w:type="dxa"/>
          </w:tcPr>
          <w:p w:rsidR="00EB4C12" w:rsidRPr="00FB5DA5" w:rsidRDefault="00EB4C12" w:rsidP="00014ED1">
            <w:pPr>
              <w:pStyle w:val="ConsPlusCell"/>
              <w:jc w:val="center"/>
              <w:rPr>
                <w:b/>
                <w:sz w:val="24"/>
                <w:szCs w:val="24"/>
              </w:rPr>
            </w:pPr>
            <w:r w:rsidRPr="00FB5DA5">
              <w:rPr>
                <w:b/>
                <w:sz w:val="24"/>
                <w:szCs w:val="24"/>
              </w:rPr>
              <w:t>Сведения о заказчике</w:t>
            </w:r>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Наименование:</w:t>
            </w:r>
          </w:p>
        </w:tc>
        <w:tc>
          <w:tcPr>
            <w:tcW w:w="6956" w:type="dxa"/>
          </w:tcPr>
          <w:p w:rsidR="00EB4C12" w:rsidRPr="00FB5DA5" w:rsidRDefault="00EB4C12" w:rsidP="00014ED1">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Юридический адрес:</w:t>
            </w:r>
          </w:p>
        </w:tc>
        <w:tc>
          <w:tcPr>
            <w:tcW w:w="6956" w:type="dxa"/>
          </w:tcPr>
          <w:p w:rsidR="00EB4C12" w:rsidRPr="00FB5DA5" w:rsidRDefault="00EB4C12" w:rsidP="00014ED1">
            <w:pPr>
              <w:pStyle w:val="ConsPlusCell"/>
              <w:jc w:val="both"/>
              <w:rPr>
                <w:sz w:val="24"/>
                <w:szCs w:val="24"/>
              </w:rPr>
            </w:pPr>
            <w:r w:rsidRPr="00FB5DA5">
              <w:rPr>
                <w:sz w:val="24"/>
                <w:szCs w:val="24"/>
              </w:rPr>
              <w:t>450001, г. Уфа, ул.</w:t>
            </w:r>
            <w:r>
              <w:rPr>
                <w:sz w:val="24"/>
                <w:szCs w:val="24"/>
              </w:rPr>
              <w:t xml:space="preserve"> Бессонова, 2 а</w:t>
            </w:r>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Телефон/факс:</w:t>
            </w:r>
          </w:p>
        </w:tc>
        <w:tc>
          <w:tcPr>
            <w:tcW w:w="6956" w:type="dxa"/>
          </w:tcPr>
          <w:p w:rsidR="00EB4C12" w:rsidRPr="00FB5DA5" w:rsidRDefault="00EB4C12" w:rsidP="00014ED1">
            <w:pPr>
              <w:pStyle w:val="ConsPlusCell"/>
              <w:jc w:val="both"/>
              <w:rPr>
                <w:sz w:val="24"/>
                <w:szCs w:val="24"/>
              </w:rPr>
            </w:pPr>
            <w:r>
              <w:rPr>
                <w:sz w:val="24"/>
                <w:szCs w:val="24"/>
              </w:rPr>
              <w:t>(347) 216-41-13</w:t>
            </w:r>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Адрес интернет-сайта:</w:t>
            </w:r>
          </w:p>
        </w:tc>
        <w:tc>
          <w:tcPr>
            <w:tcW w:w="6956" w:type="dxa"/>
          </w:tcPr>
          <w:p w:rsidR="00EB4C12" w:rsidRPr="00FB5DA5" w:rsidRDefault="00EB4C12" w:rsidP="00014ED1">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Адрес электронной почты:</w:t>
            </w:r>
          </w:p>
        </w:tc>
        <w:tc>
          <w:tcPr>
            <w:tcW w:w="6956" w:type="dxa"/>
          </w:tcPr>
          <w:p w:rsidR="00EB4C12" w:rsidRPr="00A21538" w:rsidRDefault="00EB4C12" w:rsidP="00014ED1">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EB4C12" w:rsidTr="00014ED1">
        <w:tc>
          <w:tcPr>
            <w:tcW w:w="3075" w:type="dxa"/>
          </w:tcPr>
          <w:p w:rsidR="00EB4C12" w:rsidRPr="00D447CD" w:rsidRDefault="00EB4C12" w:rsidP="00014ED1">
            <w:pPr>
              <w:pStyle w:val="ConsPlusCell"/>
              <w:jc w:val="both"/>
              <w:rPr>
                <w:i/>
                <w:sz w:val="24"/>
                <w:szCs w:val="24"/>
              </w:rPr>
            </w:pPr>
            <w:r w:rsidRPr="00D447CD">
              <w:rPr>
                <w:i/>
                <w:sz w:val="24"/>
                <w:szCs w:val="24"/>
              </w:rPr>
              <w:t xml:space="preserve">Контактные </w:t>
            </w:r>
          </w:p>
          <w:p w:rsidR="00EB4C12" w:rsidRPr="00D447CD" w:rsidRDefault="00EB4C12" w:rsidP="00014ED1">
            <w:pPr>
              <w:pStyle w:val="ConsPlusCell"/>
              <w:jc w:val="both"/>
              <w:rPr>
                <w:i/>
                <w:sz w:val="24"/>
                <w:szCs w:val="24"/>
              </w:rPr>
            </w:pPr>
            <w:r w:rsidRPr="00D447CD">
              <w:rPr>
                <w:i/>
                <w:sz w:val="24"/>
                <w:szCs w:val="24"/>
              </w:rPr>
              <w:t>лица (должность):</w:t>
            </w:r>
          </w:p>
        </w:tc>
        <w:tc>
          <w:tcPr>
            <w:tcW w:w="6956" w:type="dxa"/>
          </w:tcPr>
          <w:p w:rsidR="00EB4C12" w:rsidRPr="00D447CD" w:rsidRDefault="00EB4C12" w:rsidP="00014ED1">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EB4C12" w:rsidRPr="00D447CD" w:rsidRDefault="00EB4C12" w:rsidP="00014ED1">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EB4C12" w:rsidRPr="00D447CD" w:rsidRDefault="00EB4C12" w:rsidP="00014ED1">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EB4C12" w:rsidRPr="00D447CD" w:rsidRDefault="00EB4C12" w:rsidP="00014ED1">
            <w:pPr>
              <w:pStyle w:val="ConsPlusCell"/>
              <w:jc w:val="both"/>
              <w:rPr>
                <w:sz w:val="24"/>
                <w:szCs w:val="24"/>
              </w:rPr>
            </w:pPr>
            <w:r w:rsidRPr="00D447CD">
              <w:rPr>
                <w:rFonts w:eastAsia="Times New Roman"/>
                <w:sz w:val="24"/>
                <w:szCs w:val="24"/>
                <w:lang w:eastAsia="ru-RU"/>
              </w:rPr>
              <w:t>См. извещение</w:t>
            </w:r>
          </w:p>
        </w:tc>
      </w:tr>
      <w:tr w:rsidR="00EB4C12" w:rsidTr="00014ED1">
        <w:tc>
          <w:tcPr>
            <w:tcW w:w="3075" w:type="dxa"/>
          </w:tcPr>
          <w:p w:rsidR="00EB4C12" w:rsidRPr="00A21538" w:rsidRDefault="00EB4C12" w:rsidP="00014ED1">
            <w:pPr>
              <w:pStyle w:val="ConsPlusCell"/>
              <w:jc w:val="center"/>
              <w:rPr>
                <w:b/>
                <w:sz w:val="24"/>
                <w:szCs w:val="24"/>
              </w:rPr>
            </w:pPr>
            <w:r w:rsidRPr="00A21538">
              <w:rPr>
                <w:b/>
                <w:sz w:val="24"/>
                <w:szCs w:val="24"/>
              </w:rPr>
              <w:t>Пункт 2</w:t>
            </w:r>
          </w:p>
        </w:tc>
        <w:tc>
          <w:tcPr>
            <w:tcW w:w="6956" w:type="dxa"/>
          </w:tcPr>
          <w:p w:rsidR="00EB4C12" w:rsidRPr="00A21538" w:rsidRDefault="00EB4C12" w:rsidP="00014ED1">
            <w:pPr>
              <w:pStyle w:val="ConsPlusCell"/>
              <w:jc w:val="center"/>
              <w:rPr>
                <w:b/>
                <w:sz w:val="24"/>
                <w:szCs w:val="24"/>
              </w:rPr>
            </w:pPr>
            <w:r w:rsidRPr="00A21538">
              <w:rPr>
                <w:b/>
                <w:sz w:val="24"/>
                <w:szCs w:val="24"/>
              </w:rPr>
              <w:t>Форма торгов, предмет конкурса, объем выполняемых работ</w:t>
            </w:r>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Форма торгов</w:t>
            </w:r>
          </w:p>
        </w:tc>
        <w:tc>
          <w:tcPr>
            <w:tcW w:w="6956" w:type="dxa"/>
          </w:tcPr>
          <w:p w:rsidR="00EB4C12" w:rsidRPr="00FB5DA5" w:rsidRDefault="00EB4C12" w:rsidP="00014ED1">
            <w:pPr>
              <w:pStyle w:val="ConsPlusCell"/>
              <w:jc w:val="both"/>
              <w:rPr>
                <w:sz w:val="24"/>
                <w:szCs w:val="24"/>
              </w:rPr>
            </w:pPr>
            <w:r>
              <w:rPr>
                <w:sz w:val="24"/>
                <w:szCs w:val="24"/>
              </w:rPr>
              <w:t>Конкурс</w:t>
            </w:r>
          </w:p>
        </w:tc>
      </w:tr>
      <w:tr w:rsidR="00EB4C12" w:rsidTr="00014ED1">
        <w:tc>
          <w:tcPr>
            <w:tcW w:w="3075" w:type="dxa"/>
          </w:tcPr>
          <w:p w:rsidR="00EB4C12" w:rsidRPr="000703DF" w:rsidRDefault="00EB4C12" w:rsidP="00014ED1">
            <w:pPr>
              <w:pStyle w:val="ConsPlusCell"/>
              <w:jc w:val="both"/>
              <w:rPr>
                <w:i/>
                <w:sz w:val="24"/>
                <w:szCs w:val="24"/>
              </w:rPr>
            </w:pPr>
            <w:r w:rsidRPr="000703DF">
              <w:rPr>
                <w:i/>
                <w:sz w:val="24"/>
                <w:szCs w:val="24"/>
              </w:rPr>
              <w:t>Предмет конкурса</w:t>
            </w:r>
          </w:p>
        </w:tc>
        <w:tc>
          <w:tcPr>
            <w:tcW w:w="6956" w:type="dxa"/>
          </w:tcPr>
          <w:p w:rsidR="00EB4C12" w:rsidRPr="000703DF" w:rsidRDefault="00EB4C12" w:rsidP="00014ED1">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Объем выполняемых работ</w:t>
            </w:r>
          </w:p>
        </w:tc>
        <w:tc>
          <w:tcPr>
            <w:tcW w:w="6956" w:type="dxa"/>
          </w:tcPr>
          <w:p w:rsidR="00EB4C12" w:rsidRPr="00A21538" w:rsidRDefault="00EB4C12" w:rsidP="00014ED1">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EB4C12" w:rsidTr="00014ED1">
        <w:tc>
          <w:tcPr>
            <w:tcW w:w="3075" w:type="dxa"/>
          </w:tcPr>
          <w:p w:rsidR="00EB4C12" w:rsidRPr="00A21538" w:rsidRDefault="00EB4C12" w:rsidP="00014ED1">
            <w:pPr>
              <w:pStyle w:val="ConsPlusCell"/>
              <w:jc w:val="center"/>
              <w:rPr>
                <w:b/>
                <w:sz w:val="24"/>
                <w:szCs w:val="24"/>
              </w:rPr>
            </w:pPr>
            <w:r w:rsidRPr="00A21538">
              <w:rPr>
                <w:b/>
                <w:sz w:val="24"/>
                <w:szCs w:val="24"/>
              </w:rPr>
              <w:t>Пункт 3</w:t>
            </w:r>
          </w:p>
        </w:tc>
        <w:tc>
          <w:tcPr>
            <w:tcW w:w="6956" w:type="dxa"/>
          </w:tcPr>
          <w:p w:rsidR="00EB4C12" w:rsidRPr="00A21538" w:rsidRDefault="00EB4C12" w:rsidP="00014ED1">
            <w:pPr>
              <w:pStyle w:val="ConsPlusCell"/>
              <w:jc w:val="center"/>
              <w:rPr>
                <w:b/>
                <w:sz w:val="24"/>
                <w:szCs w:val="24"/>
              </w:rPr>
            </w:pPr>
            <w:r w:rsidRPr="00A21538">
              <w:rPr>
                <w:b/>
                <w:sz w:val="24"/>
                <w:szCs w:val="24"/>
              </w:rPr>
              <w:t>Место, условия и сроки выполнения работ</w:t>
            </w:r>
          </w:p>
        </w:tc>
      </w:tr>
      <w:tr w:rsidR="00EB4C12" w:rsidTr="00014ED1">
        <w:tc>
          <w:tcPr>
            <w:tcW w:w="3075" w:type="dxa"/>
          </w:tcPr>
          <w:p w:rsidR="00EB4C12" w:rsidRPr="00EA2E2F" w:rsidRDefault="00EB4C12" w:rsidP="00014ED1">
            <w:pPr>
              <w:pStyle w:val="ConsPlusCell"/>
              <w:jc w:val="both"/>
              <w:rPr>
                <w:i/>
                <w:sz w:val="24"/>
                <w:szCs w:val="24"/>
              </w:rPr>
            </w:pPr>
            <w:r w:rsidRPr="009A56F4">
              <w:rPr>
                <w:i/>
                <w:sz w:val="24"/>
                <w:szCs w:val="24"/>
              </w:rPr>
              <w:t>Место выполнения работ</w:t>
            </w:r>
          </w:p>
        </w:tc>
        <w:tc>
          <w:tcPr>
            <w:tcW w:w="6956" w:type="dxa"/>
          </w:tcPr>
          <w:p w:rsidR="00EB4C12" w:rsidRPr="00FB5DA5" w:rsidRDefault="00EB4C12" w:rsidP="00014ED1">
            <w:pPr>
              <w:pStyle w:val="ConsPlusCell"/>
              <w:jc w:val="both"/>
              <w:rPr>
                <w:sz w:val="24"/>
                <w:szCs w:val="24"/>
              </w:rPr>
            </w:pPr>
            <w:r>
              <w:rPr>
                <w:sz w:val="24"/>
                <w:szCs w:val="24"/>
              </w:rPr>
              <w:t>См. извещение</w:t>
            </w:r>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Условия выполнения работ</w:t>
            </w:r>
          </w:p>
        </w:tc>
        <w:tc>
          <w:tcPr>
            <w:tcW w:w="6956" w:type="dxa"/>
          </w:tcPr>
          <w:p w:rsidR="00EB4C12" w:rsidRPr="00FB5DA5" w:rsidRDefault="00EB4C12" w:rsidP="00014ED1">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 xml:space="preserve">Срок выполнения работ </w:t>
            </w:r>
          </w:p>
        </w:tc>
        <w:tc>
          <w:tcPr>
            <w:tcW w:w="6956" w:type="dxa"/>
          </w:tcPr>
          <w:p w:rsidR="00EB4C12" w:rsidRPr="00FB5DA5" w:rsidRDefault="00EB4C12" w:rsidP="00014ED1">
            <w:pPr>
              <w:pStyle w:val="ConsPlusCell"/>
              <w:jc w:val="both"/>
              <w:rPr>
                <w:sz w:val="24"/>
                <w:szCs w:val="24"/>
              </w:rPr>
            </w:pPr>
            <w:r w:rsidRPr="00ED05E3">
              <w:rPr>
                <w:sz w:val="24"/>
                <w:szCs w:val="24"/>
              </w:rPr>
              <w:t>См. извещение</w:t>
            </w:r>
          </w:p>
        </w:tc>
      </w:tr>
      <w:tr w:rsidR="00EB4C12" w:rsidTr="00014ED1">
        <w:tc>
          <w:tcPr>
            <w:tcW w:w="3075" w:type="dxa"/>
          </w:tcPr>
          <w:p w:rsidR="00EB4C12" w:rsidRPr="0084018B" w:rsidRDefault="00EB4C12" w:rsidP="00014ED1">
            <w:pPr>
              <w:pStyle w:val="ConsPlusCell"/>
              <w:jc w:val="center"/>
              <w:rPr>
                <w:b/>
                <w:sz w:val="24"/>
                <w:szCs w:val="24"/>
              </w:rPr>
            </w:pPr>
            <w:r w:rsidRPr="0084018B">
              <w:rPr>
                <w:b/>
                <w:sz w:val="24"/>
                <w:szCs w:val="24"/>
              </w:rPr>
              <w:t>Пункт 4</w:t>
            </w:r>
          </w:p>
        </w:tc>
        <w:tc>
          <w:tcPr>
            <w:tcW w:w="6956" w:type="dxa"/>
          </w:tcPr>
          <w:p w:rsidR="00EB4C12" w:rsidRPr="0084018B" w:rsidRDefault="00EB4C12" w:rsidP="00014ED1">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EB4C12" w:rsidTr="00014ED1">
        <w:tc>
          <w:tcPr>
            <w:tcW w:w="3075" w:type="dxa"/>
          </w:tcPr>
          <w:p w:rsidR="00EB4C12" w:rsidRPr="00FB5DA5" w:rsidRDefault="00EB4C12" w:rsidP="00014ED1">
            <w:pPr>
              <w:pStyle w:val="ConsPlusCell"/>
              <w:jc w:val="both"/>
              <w:rPr>
                <w:sz w:val="24"/>
                <w:szCs w:val="24"/>
              </w:rPr>
            </w:pPr>
            <w:r w:rsidRPr="009A56F4">
              <w:rPr>
                <w:sz w:val="24"/>
                <w:szCs w:val="24"/>
              </w:rPr>
              <w:t>Начальная (максимальная) цена договора</w:t>
            </w:r>
          </w:p>
        </w:tc>
        <w:tc>
          <w:tcPr>
            <w:tcW w:w="6956" w:type="dxa"/>
          </w:tcPr>
          <w:p w:rsidR="00EB4C12" w:rsidRPr="00FB5DA5" w:rsidRDefault="00EB4C12" w:rsidP="00014ED1">
            <w:pPr>
              <w:pStyle w:val="ConsPlusCell"/>
              <w:jc w:val="both"/>
              <w:rPr>
                <w:sz w:val="24"/>
                <w:szCs w:val="24"/>
              </w:rPr>
            </w:pPr>
            <w:r>
              <w:rPr>
                <w:sz w:val="24"/>
                <w:szCs w:val="24"/>
              </w:rPr>
              <w:t>См. извещение</w:t>
            </w:r>
          </w:p>
        </w:tc>
      </w:tr>
      <w:tr w:rsidR="00EB4C12" w:rsidTr="00014ED1">
        <w:tc>
          <w:tcPr>
            <w:tcW w:w="3075" w:type="dxa"/>
          </w:tcPr>
          <w:p w:rsidR="00EB4C12" w:rsidRPr="0084018B" w:rsidRDefault="00EB4C12" w:rsidP="00014ED1">
            <w:pPr>
              <w:pStyle w:val="ConsPlusCell"/>
              <w:jc w:val="center"/>
              <w:rPr>
                <w:b/>
                <w:sz w:val="24"/>
                <w:szCs w:val="24"/>
              </w:rPr>
            </w:pPr>
            <w:r w:rsidRPr="0084018B">
              <w:rPr>
                <w:b/>
                <w:sz w:val="24"/>
                <w:szCs w:val="24"/>
              </w:rPr>
              <w:t>Пункт 5</w:t>
            </w:r>
          </w:p>
        </w:tc>
        <w:tc>
          <w:tcPr>
            <w:tcW w:w="6956" w:type="dxa"/>
          </w:tcPr>
          <w:p w:rsidR="00EB4C12" w:rsidRPr="0084018B" w:rsidRDefault="00EB4C12" w:rsidP="00014ED1">
            <w:pPr>
              <w:pStyle w:val="ConsPlusCell"/>
              <w:jc w:val="center"/>
              <w:rPr>
                <w:b/>
                <w:sz w:val="24"/>
                <w:szCs w:val="24"/>
              </w:rPr>
            </w:pPr>
            <w:r w:rsidRPr="0084018B">
              <w:rPr>
                <w:b/>
                <w:sz w:val="24"/>
                <w:szCs w:val="24"/>
              </w:rPr>
              <w:t>Форма, сроки и порядок оплаты</w:t>
            </w:r>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Форма оплаты</w:t>
            </w:r>
          </w:p>
        </w:tc>
        <w:tc>
          <w:tcPr>
            <w:tcW w:w="6956" w:type="dxa"/>
          </w:tcPr>
          <w:p w:rsidR="00EB4C12" w:rsidRPr="00FB5DA5" w:rsidRDefault="00EB4C12" w:rsidP="00014ED1">
            <w:pPr>
              <w:pStyle w:val="ConsPlusCell"/>
              <w:jc w:val="both"/>
              <w:rPr>
                <w:sz w:val="24"/>
                <w:szCs w:val="24"/>
              </w:rPr>
            </w:pPr>
            <w:r>
              <w:rPr>
                <w:sz w:val="24"/>
                <w:szCs w:val="24"/>
              </w:rPr>
              <w:t>Безналичный расчет</w:t>
            </w:r>
          </w:p>
        </w:tc>
      </w:tr>
      <w:tr w:rsidR="00EB4C12" w:rsidTr="00014ED1">
        <w:tc>
          <w:tcPr>
            <w:tcW w:w="3075" w:type="dxa"/>
          </w:tcPr>
          <w:p w:rsidR="00EB4C12" w:rsidRPr="00EA2E2F" w:rsidRDefault="00EB4C12" w:rsidP="00014ED1">
            <w:pPr>
              <w:pStyle w:val="ConsPlusCell"/>
              <w:jc w:val="both"/>
              <w:rPr>
                <w:i/>
                <w:sz w:val="24"/>
                <w:szCs w:val="24"/>
              </w:rPr>
            </w:pPr>
            <w:r w:rsidRPr="00EA2E2F">
              <w:rPr>
                <w:i/>
                <w:sz w:val="24"/>
                <w:szCs w:val="24"/>
              </w:rPr>
              <w:t>Сроки и порядок оплаты</w:t>
            </w:r>
          </w:p>
        </w:tc>
        <w:tc>
          <w:tcPr>
            <w:tcW w:w="6956" w:type="dxa"/>
          </w:tcPr>
          <w:p w:rsidR="00EB4C12" w:rsidRPr="00FB5DA5" w:rsidRDefault="00EB4C12" w:rsidP="00014ED1">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EB4C12" w:rsidTr="00014ED1">
        <w:tc>
          <w:tcPr>
            <w:tcW w:w="3075" w:type="dxa"/>
          </w:tcPr>
          <w:p w:rsidR="00EB4C12" w:rsidRPr="00CF6E31" w:rsidRDefault="00EB4C12" w:rsidP="00014ED1">
            <w:pPr>
              <w:pStyle w:val="ConsPlusCell"/>
              <w:jc w:val="center"/>
              <w:rPr>
                <w:b/>
                <w:sz w:val="24"/>
                <w:szCs w:val="24"/>
              </w:rPr>
            </w:pPr>
            <w:r w:rsidRPr="00CF6E31">
              <w:rPr>
                <w:b/>
                <w:sz w:val="24"/>
                <w:szCs w:val="24"/>
              </w:rPr>
              <w:t>Пункт 6</w:t>
            </w:r>
          </w:p>
        </w:tc>
        <w:tc>
          <w:tcPr>
            <w:tcW w:w="6956" w:type="dxa"/>
          </w:tcPr>
          <w:p w:rsidR="00EB4C12" w:rsidRPr="00CF6E31" w:rsidRDefault="00EB4C12" w:rsidP="00014ED1">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EB4C12" w:rsidTr="00014ED1">
        <w:tc>
          <w:tcPr>
            <w:tcW w:w="3075" w:type="dxa"/>
          </w:tcPr>
          <w:p w:rsidR="00EB4C12" w:rsidRPr="00EA2E2F" w:rsidRDefault="00EB4C12" w:rsidP="00014ED1">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EB4C12" w:rsidRDefault="00EB4C12" w:rsidP="00014ED1">
            <w:pPr>
              <w:pStyle w:val="ConsPlusCell"/>
              <w:jc w:val="both"/>
              <w:rPr>
                <w:sz w:val="24"/>
                <w:szCs w:val="24"/>
              </w:rPr>
            </w:pPr>
          </w:p>
          <w:p w:rsidR="00EB4C12" w:rsidRDefault="00EB4C12" w:rsidP="00014ED1">
            <w:pPr>
              <w:pStyle w:val="ConsPlusCell"/>
              <w:jc w:val="both"/>
              <w:rPr>
                <w:sz w:val="24"/>
                <w:szCs w:val="24"/>
              </w:rPr>
            </w:pPr>
          </w:p>
          <w:p w:rsidR="00EB4C12" w:rsidRPr="00FB5DA5" w:rsidRDefault="00EB4C12" w:rsidP="00014ED1">
            <w:pPr>
              <w:pStyle w:val="ConsPlusCell"/>
              <w:jc w:val="center"/>
              <w:rPr>
                <w:sz w:val="24"/>
                <w:szCs w:val="24"/>
              </w:rPr>
            </w:pPr>
            <w:r>
              <w:rPr>
                <w:sz w:val="24"/>
                <w:szCs w:val="24"/>
              </w:rPr>
              <w:t>Российский рубль</w:t>
            </w:r>
          </w:p>
        </w:tc>
      </w:tr>
      <w:tr w:rsidR="00EB4C12" w:rsidTr="00014ED1">
        <w:tc>
          <w:tcPr>
            <w:tcW w:w="3075" w:type="dxa"/>
          </w:tcPr>
          <w:p w:rsidR="00EB4C12" w:rsidRPr="00EA2E2F" w:rsidRDefault="00EB4C12" w:rsidP="00014ED1">
            <w:pPr>
              <w:pStyle w:val="ConsPlusCell"/>
              <w:jc w:val="center"/>
              <w:rPr>
                <w:b/>
                <w:sz w:val="24"/>
                <w:szCs w:val="24"/>
              </w:rPr>
            </w:pPr>
            <w:r w:rsidRPr="00EA2E2F">
              <w:rPr>
                <w:b/>
                <w:sz w:val="24"/>
                <w:szCs w:val="24"/>
              </w:rPr>
              <w:t>Пункт 7</w:t>
            </w:r>
          </w:p>
        </w:tc>
        <w:tc>
          <w:tcPr>
            <w:tcW w:w="6956" w:type="dxa"/>
          </w:tcPr>
          <w:p w:rsidR="00EB4C12" w:rsidRPr="00EA2E2F" w:rsidRDefault="00EB4C12" w:rsidP="00014ED1">
            <w:pPr>
              <w:pStyle w:val="ConsPlusCell"/>
              <w:jc w:val="center"/>
              <w:rPr>
                <w:b/>
                <w:sz w:val="24"/>
                <w:szCs w:val="24"/>
              </w:rPr>
            </w:pPr>
            <w:r w:rsidRPr="00EA2E2F">
              <w:rPr>
                <w:b/>
                <w:sz w:val="24"/>
                <w:szCs w:val="24"/>
              </w:rPr>
              <w:t>Требования к участникам конкурса</w:t>
            </w:r>
          </w:p>
        </w:tc>
      </w:tr>
      <w:tr w:rsidR="00EB4C12" w:rsidTr="00014ED1">
        <w:tc>
          <w:tcPr>
            <w:tcW w:w="10031" w:type="dxa"/>
            <w:gridSpan w:val="2"/>
          </w:tcPr>
          <w:p w:rsidR="00EB4C12" w:rsidRPr="0075516E" w:rsidRDefault="00EB4C12" w:rsidP="00014ED1">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EB4C12" w:rsidRPr="0075516E" w:rsidRDefault="00EB4C12" w:rsidP="00014ED1">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EB4C12" w:rsidRPr="0075516E" w:rsidRDefault="00EB4C12" w:rsidP="00014ED1">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EB4C12" w:rsidRPr="0075516E" w:rsidRDefault="00EB4C12" w:rsidP="00014ED1">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EB4C12" w:rsidRPr="0075516E" w:rsidRDefault="00EB4C12" w:rsidP="00014ED1">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EB4C12" w:rsidTr="00014ED1">
        <w:tc>
          <w:tcPr>
            <w:tcW w:w="3075" w:type="dxa"/>
          </w:tcPr>
          <w:p w:rsidR="00EB4C12" w:rsidRPr="0075516E" w:rsidRDefault="00EB4C12" w:rsidP="00014ED1">
            <w:pPr>
              <w:pStyle w:val="ConsPlusCell"/>
              <w:jc w:val="center"/>
              <w:rPr>
                <w:b/>
                <w:sz w:val="24"/>
                <w:szCs w:val="24"/>
              </w:rPr>
            </w:pPr>
            <w:r w:rsidRPr="0075516E">
              <w:rPr>
                <w:b/>
                <w:sz w:val="24"/>
                <w:szCs w:val="24"/>
              </w:rPr>
              <w:lastRenderedPageBreak/>
              <w:t>Пункт 8</w:t>
            </w:r>
          </w:p>
        </w:tc>
        <w:tc>
          <w:tcPr>
            <w:tcW w:w="6956" w:type="dxa"/>
          </w:tcPr>
          <w:p w:rsidR="00EB4C12" w:rsidRPr="0075516E" w:rsidRDefault="00EB4C12" w:rsidP="00014ED1">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EB4C12" w:rsidTr="00014ED1">
        <w:tc>
          <w:tcPr>
            <w:tcW w:w="3075" w:type="dxa"/>
          </w:tcPr>
          <w:p w:rsidR="00EB4C12" w:rsidRPr="0075516E" w:rsidRDefault="00EB4C12" w:rsidP="00014ED1">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EB4C12" w:rsidRPr="0075516E" w:rsidRDefault="00EB4C12" w:rsidP="00014ED1">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EB4C12" w:rsidRPr="0075516E" w:rsidRDefault="00EB4C12" w:rsidP="000855CA">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xml:space="preserve">, д.7, </w:t>
            </w:r>
            <w:proofErr w:type="spellStart"/>
            <w:r w:rsidRPr="0075516E">
              <w:rPr>
                <w:sz w:val="24"/>
              </w:rPr>
              <w:t>каб</w:t>
            </w:r>
            <w:proofErr w:type="spellEnd"/>
            <w:r w:rsidRPr="0075516E">
              <w:rPr>
                <w:sz w:val="24"/>
              </w:rPr>
              <w:t>.</w:t>
            </w:r>
            <w:r w:rsidRPr="0075516E">
              <w:rPr>
                <w:color w:val="FF0000"/>
                <w:sz w:val="24"/>
              </w:rPr>
              <w:t xml:space="preserve"> 11</w:t>
            </w:r>
          </w:p>
        </w:tc>
      </w:tr>
      <w:tr w:rsidR="00EB4C12" w:rsidTr="00014ED1">
        <w:tc>
          <w:tcPr>
            <w:tcW w:w="3075" w:type="dxa"/>
          </w:tcPr>
          <w:p w:rsidR="00EB4C12" w:rsidRPr="0075516E" w:rsidRDefault="00EB4C12" w:rsidP="00014ED1">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EB4C12" w:rsidRPr="0075516E" w:rsidRDefault="00EB4C12" w:rsidP="00014ED1">
            <w:pPr>
              <w:pStyle w:val="ConsPlusCell"/>
              <w:jc w:val="both"/>
              <w:rPr>
                <w:sz w:val="24"/>
                <w:szCs w:val="24"/>
              </w:rPr>
            </w:pPr>
            <w:r w:rsidRPr="0075516E">
              <w:rPr>
                <w:sz w:val="24"/>
                <w:szCs w:val="24"/>
              </w:rPr>
              <w:t>См. извещение</w:t>
            </w:r>
          </w:p>
        </w:tc>
      </w:tr>
      <w:tr w:rsidR="00EB4C12" w:rsidTr="00014ED1">
        <w:tc>
          <w:tcPr>
            <w:tcW w:w="10031" w:type="dxa"/>
            <w:gridSpan w:val="2"/>
          </w:tcPr>
          <w:p w:rsidR="00EB4C12" w:rsidRPr="0075516E" w:rsidRDefault="00EB4C12" w:rsidP="00014ED1">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EB4C12" w:rsidTr="00014ED1">
        <w:tc>
          <w:tcPr>
            <w:tcW w:w="3075" w:type="dxa"/>
          </w:tcPr>
          <w:p w:rsidR="00EB4C12" w:rsidRPr="0075516E" w:rsidRDefault="00EB4C12" w:rsidP="00014ED1">
            <w:pPr>
              <w:pStyle w:val="ConsPlusCell"/>
              <w:jc w:val="center"/>
              <w:rPr>
                <w:b/>
                <w:sz w:val="24"/>
                <w:szCs w:val="24"/>
              </w:rPr>
            </w:pPr>
            <w:r w:rsidRPr="0075516E">
              <w:rPr>
                <w:b/>
                <w:sz w:val="24"/>
                <w:szCs w:val="24"/>
              </w:rPr>
              <w:t>Пункт 9</w:t>
            </w:r>
          </w:p>
        </w:tc>
        <w:tc>
          <w:tcPr>
            <w:tcW w:w="6956" w:type="dxa"/>
          </w:tcPr>
          <w:p w:rsidR="00EB4C12" w:rsidRPr="0075516E" w:rsidRDefault="00EB4C12" w:rsidP="00014ED1">
            <w:pPr>
              <w:pStyle w:val="ConsPlusCell"/>
              <w:jc w:val="center"/>
              <w:rPr>
                <w:b/>
                <w:sz w:val="24"/>
                <w:szCs w:val="24"/>
              </w:rPr>
            </w:pPr>
            <w:r w:rsidRPr="0075516E">
              <w:rPr>
                <w:b/>
                <w:sz w:val="24"/>
                <w:szCs w:val="24"/>
              </w:rPr>
              <w:t>Место, дата и время вскрытия конвертов с заявками</w:t>
            </w:r>
          </w:p>
        </w:tc>
      </w:tr>
      <w:tr w:rsidR="00EB4C12" w:rsidTr="00014ED1">
        <w:tc>
          <w:tcPr>
            <w:tcW w:w="3075" w:type="dxa"/>
          </w:tcPr>
          <w:p w:rsidR="00EB4C12" w:rsidRPr="0075516E" w:rsidRDefault="00EB4C12" w:rsidP="00014ED1">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EB4C12" w:rsidRPr="0075516E" w:rsidRDefault="00EB4C12" w:rsidP="00014ED1">
            <w:pPr>
              <w:pStyle w:val="ConsPlusCell"/>
              <w:jc w:val="both"/>
              <w:rPr>
                <w:sz w:val="24"/>
                <w:szCs w:val="24"/>
              </w:rPr>
            </w:pPr>
            <w:r w:rsidRPr="0075516E">
              <w:rPr>
                <w:sz w:val="24"/>
                <w:szCs w:val="24"/>
              </w:rPr>
              <w:t>См. извещение</w:t>
            </w:r>
          </w:p>
        </w:tc>
      </w:tr>
      <w:tr w:rsidR="00EB4C12" w:rsidTr="00014ED1">
        <w:tc>
          <w:tcPr>
            <w:tcW w:w="3075" w:type="dxa"/>
          </w:tcPr>
          <w:p w:rsidR="00EB4C12" w:rsidRPr="0075516E" w:rsidRDefault="00EB4C12" w:rsidP="00014ED1">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EB4C12" w:rsidRPr="0075516E" w:rsidRDefault="00EB4C12" w:rsidP="00014ED1">
            <w:pPr>
              <w:pStyle w:val="ConsPlusCell"/>
              <w:jc w:val="both"/>
              <w:rPr>
                <w:sz w:val="24"/>
                <w:szCs w:val="24"/>
              </w:rPr>
            </w:pPr>
            <w:r w:rsidRPr="0075516E">
              <w:rPr>
                <w:sz w:val="24"/>
                <w:szCs w:val="24"/>
              </w:rPr>
              <w:t>См. извещение</w:t>
            </w:r>
          </w:p>
        </w:tc>
      </w:tr>
      <w:tr w:rsidR="00EB4C12" w:rsidTr="00014ED1">
        <w:tc>
          <w:tcPr>
            <w:tcW w:w="3075" w:type="dxa"/>
          </w:tcPr>
          <w:p w:rsidR="00EB4C12" w:rsidRPr="0075516E" w:rsidRDefault="00EB4C12" w:rsidP="00014ED1">
            <w:pPr>
              <w:pStyle w:val="ConsPlusCell"/>
              <w:jc w:val="center"/>
              <w:rPr>
                <w:b/>
                <w:sz w:val="24"/>
                <w:szCs w:val="24"/>
              </w:rPr>
            </w:pPr>
            <w:r w:rsidRPr="0075516E">
              <w:rPr>
                <w:b/>
                <w:sz w:val="24"/>
                <w:szCs w:val="24"/>
              </w:rPr>
              <w:t>Пункт 10</w:t>
            </w:r>
          </w:p>
        </w:tc>
        <w:tc>
          <w:tcPr>
            <w:tcW w:w="6956" w:type="dxa"/>
          </w:tcPr>
          <w:p w:rsidR="00EB4C12" w:rsidRPr="0075516E" w:rsidRDefault="00EB4C12" w:rsidP="00014ED1">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EB4C12" w:rsidTr="00014ED1">
        <w:tc>
          <w:tcPr>
            <w:tcW w:w="3075" w:type="dxa"/>
          </w:tcPr>
          <w:p w:rsidR="00EB4C12" w:rsidRPr="0075516E" w:rsidRDefault="00EB4C12" w:rsidP="00014ED1">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EB4C12" w:rsidRPr="0075516E" w:rsidRDefault="00EB4C12" w:rsidP="00014ED1">
            <w:pPr>
              <w:pStyle w:val="ConsPlusCell"/>
              <w:jc w:val="both"/>
              <w:rPr>
                <w:sz w:val="24"/>
                <w:szCs w:val="24"/>
              </w:rPr>
            </w:pPr>
            <w:r w:rsidRPr="0075516E">
              <w:rPr>
                <w:sz w:val="24"/>
                <w:szCs w:val="24"/>
              </w:rPr>
              <w:t>См. извещение</w:t>
            </w:r>
          </w:p>
        </w:tc>
      </w:tr>
      <w:tr w:rsidR="00EB4C12" w:rsidTr="00014ED1">
        <w:tc>
          <w:tcPr>
            <w:tcW w:w="3075" w:type="dxa"/>
          </w:tcPr>
          <w:p w:rsidR="00EB4C12" w:rsidRPr="0075516E" w:rsidRDefault="00EB4C12" w:rsidP="00014ED1">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EB4C12" w:rsidRPr="0075516E" w:rsidRDefault="00EB4C12" w:rsidP="00014ED1">
            <w:pPr>
              <w:pStyle w:val="ConsPlusCell"/>
              <w:jc w:val="both"/>
              <w:rPr>
                <w:sz w:val="24"/>
                <w:szCs w:val="24"/>
              </w:rPr>
            </w:pPr>
            <w:r w:rsidRPr="0075516E">
              <w:rPr>
                <w:sz w:val="24"/>
                <w:szCs w:val="24"/>
              </w:rPr>
              <w:t>См. извещение</w:t>
            </w:r>
          </w:p>
        </w:tc>
      </w:tr>
      <w:tr w:rsidR="00EB4C12" w:rsidTr="00014ED1">
        <w:tc>
          <w:tcPr>
            <w:tcW w:w="3075" w:type="dxa"/>
          </w:tcPr>
          <w:p w:rsidR="00EB4C12" w:rsidRPr="0075516E" w:rsidRDefault="00EB4C12" w:rsidP="00014ED1">
            <w:pPr>
              <w:pStyle w:val="ConsPlusCell"/>
              <w:jc w:val="center"/>
              <w:rPr>
                <w:b/>
                <w:sz w:val="24"/>
                <w:szCs w:val="24"/>
              </w:rPr>
            </w:pPr>
            <w:r w:rsidRPr="0075516E">
              <w:rPr>
                <w:b/>
                <w:sz w:val="24"/>
                <w:szCs w:val="24"/>
              </w:rPr>
              <w:t>Пункт 11</w:t>
            </w:r>
          </w:p>
        </w:tc>
        <w:tc>
          <w:tcPr>
            <w:tcW w:w="6956" w:type="dxa"/>
          </w:tcPr>
          <w:p w:rsidR="00EB4C12" w:rsidRPr="0075516E" w:rsidRDefault="00EB4C12" w:rsidP="00014ED1">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EB4C12" w:rsidTr="00014ED1">
        <w:trPr>
          <w:trHeight w:val="2400"/>
        </w:trPr>
        <w:tc>
          <w:tcPr>
            <w:tcW w:w="3075" w:type="dxa"/>
          </w:tcPr>
          <w:p w:rsidR="00EB4C12" w:rsidRPr="0075516E" w:rsidRDefault="00EB4C12" w:rsidP="00014ED1">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EB4C12" w:rsidRPr="0075516E" w:rsidRDefault="00EB4C12" w:rsidP="00014ED1">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EB4C12" w:rsidRPr="0075516E" w:rsidRDefault="00EB4C12" w:rsidP="00EB4C12">
            <w:pPr>
              <w:pStyle w:val="a6"/>
              <w:numPr>
                <w:ilvl w:val="0"/>
                <w:numId w:val="21"/>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lastRenderedPageBreak/>
              <w:t>Копия Устава подрядной организации;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подрядной организации в качестве юридического лица;</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EB4C12" w:rsidRPr="0075516E" w:rsidRDefault="00EB4C12" w:rsidP="00EB4C12">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w:t>
            </w:r>
            <w:r w:rsidRPr="0075516E">
              <w:rPr>
                <w:rFonts w:ascii="Times New Roman" w:eastAsia="Times New Roman" w:hAnsi="Times New Roman" w:cs="Times New Roman"/>
                <w:bCs/>
                <w:sz w:val="24"/>
                <w:szCs w:val="24"/>
                <w:lang w:eastAsia="ru-RU"/>
              </w:rPr>
              <w:lastRenderedPageBreak/>
              <w:t>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EB4C12" w:rsidRPr="0075516E" w:rsidRDefault="00EB4C12" w:rsidP="00EB4C12">
            <w:pPr>
              <w:pStyle w:val="ConsPlusNormal"/>
              <w:numPr>
                <w:ilvl w:val="0"/>
                <w:numId w:val="21"/>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ConsPlusNormal"/>
              <w:numPr>
                <w:ilvl w:val="0"/>
                <w:numId w:val="21"/>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B4C12" w:rsidRPr="0075516E" w:rsidRDefault="00EB4C12" w:rsidP="00EB4C12">
            <w:pPr>
              <w:pStyle w:val="ConsPlusNormal"/>
              <w:numPr>
                <w:ilvl w:val="0"/>
                <w:numId w:val="21"/>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EB4C12" w:rsidRPr="0075516E" w:rsidRDefault="00EB4C12" w:rsidP="00014ED1">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EB4C12" w:rsidRDefault="00EB4C12" w:rsidP="00014ED1">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EB4C12" w:rsidRPr="0075516E" w:rsidRDefault="00EB4C12" w:rsidP="00014ED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EB4C12" w:rsidRPr="0075516E" w:rsidRDefault="00EB4C12" w:rsidP="00014ED1">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EB4C12" w:rsidTr="00014ED1">
        <w:tc>
          <w:tcPr>
            <w:tcW w:w="3075" w:type="dxa"/>
          </w:tcPr>
          <w:p w:rsidR="00EB4C12" w:rsidRPr="00BA35A4" w:rsidRDefault="00EB4C12" w:rsidP="00014ED1">
            <w:pPr>
              <w:pStyle w:val="ConsPlusCell"/>
              <w:jc w:val="center"/>
              <w:rPr>
                <w:b/>
                <w:sz w:val="24"/>
                <w:szCs w:val="24"/>
              </w:rPr>
            </w:pPr>
            <w:r w:rsidRPr="00BA35A4">
              <w:rPr>
                <w:b/>
                <w:sz w:val="24"/>
                <w:szCs w:val="24"/>
              </w:rPr>
              <w:lastRenderedPageBreak/>
              <w:t>Пункт 12</w:t>
            </w:r>
          </w:p>
        </w:tc>
        <w:tc>
          <w:tcPr>
            <w:tcW w:w="6956" w:type="dxa"/>
          </w:tcPr>
          <w:p w:rsidR="00EB4C12" w:rsidRPr="00BA35A4" w:rsidRDefault="00EB4C12" w:rsidP="00014ED1">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EB4C12" w:rsidTr="00014ED1">
        <w:tc>
          <w:tcPr>
            <w:tcW w:w="10031" w:type="dxa"/>
            <w:gridSpan w:val="2"/>
          </w:tcPr>
          <w:p w:rsidR="00EB4C12" w:rsidRPr="00967F78" w:rsidRDefault="00EB4C12" w:rsidP="00014ED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EB4C12" w:rsidRPr="00967F78" w:rsidRDefault="00EB4C12" w:rsidP="00014ED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EB4C12" w:rsidRPr="00967F78" w:rsidRDefault="00EB4C12" w:rsidP="00014ED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EB4C12" w:rsidRPr="00F467E9" w:rsidRDefault="00EB4C12" w:rsidP="00014ED1">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EB4C12" w:rsidRPr="00F467E9" w:rsidRDefault="00EB4C12" w:rsidP="00014ED1">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B4C12" w:rsidRPr="00F467E9" w:rsidRDefault="00EB4C12" w:rsidP="00014ED1">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 xml:space="preserve">нахождение участника </w:t>
            </w:r>
            <w:r w:rsidRPr="00F467E9">
              <w:rPr>
                <w:rFonts w:ascii="Times New Roman" w:hAnsi="Times New Roman" w:cs="Times New Roman"/>
                <w:sz w:val="24"/>
                <w:szCs w:val="24"/>
              </w:rPr>
              <w:lastRenderedPageBreak/>
              <w:t>конкурса в стадии банкротства;</w:t>
            </w:r>
          </w:p>
          <w:p w:rsidR="00EB4C12" w:rsidRPr="00032FB6" w:rsidRDefault="00EB4C12" w:rsidP="00014ED1">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EB4C12" w:rsidTr="00014ED1">
        <w:tc>
          <w:tcPr>
            <w:tcW w:w="3075" w:type="dxa"/>
          </w:tcPr>
          <w:p w:rsidR="00EB4C12" w:rsidRPr="00D10C48" w:rsidRDefault="00EB4C12" w:rsidP="00014ED1">
            <w:pPr>
              <w:pStyle w:val="ConsPlusCell"/>
              <w:jc w:val="center"/>
              <w:rPr>
                <w:b/>
                <w:sz w:val="24"/>
                <w:szCs w:val="24"/>
              </w:rPr>
            </w:pPr>
            <w:r>
              <w:rPr>
                <w:b/>
                <w:sz w:val="24"/>
                <w:szCs w:val="24"/>
              </w:rPr>
              <w:lastRenderedPageBreak/>
              <w:t>Пункт 13</w:t>
            </w:r>
          </w:p>
        </w:tc>
        <w:tc>
          <w:tcPr>
            <w:tcW w:w="6956" w:type="dxa"/>
          </w:tcPr>
          <w:p w:rsidR="00EB4C12" w:rsidRPr="00D10C48" w:rsidRDefault="00EB4C12" w:rsidP="00014ED1">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EB4C12" w:rsidTr="00014ED1">
        <w:tc>
          <w:tcPr>
            <w:tcW w:w="3075" w:type="dxa"/>
          </w:tcPr>
          <w:p w:rsidR="00EB4C12" w:rsidRPr="002A75DE" w:rsidRDefault="00EB4C12" w:rsidP="00014ED1">
            <w:pPr>
              <w:pStyle w:val="ConsPlusCell"/>
              <w:jc w:val="center"/>
              <w:rPr>
                <w:i/>
                <w:sz w:val="24"/>
                <w:szCs w:val="24"/>
              </w:rPr>
            </w:pPr>
            <w:r w:rsidRPr="002A75DE">
              <w:rPr>
                <w:i/>
                <w:sz w:val="24"/>
                <w:szCs w:val="24"/>
              </w:rPr>
              <w:t xml:space="preserve">Обеспечение заявки </w:t>
            </w:r>
          </w:p>
        </w:tc>
        <w:tc>
          <w:tcPr>
            <w:tcW w:w="6956" w:type="dxa"/>
          </w:tcPr>
          <w:p w:rsidR="00EB4C12" w:rsidRPr="002A75DE" w:rsidRDefault="00EB4C12" w:rsidP="00014ED1">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EB4C12" w:rsidTr="00014ED1">
        <w:tc>
          <w:tcPr>
            <w:tcW w:w="3075" w:type="dxa"/>
          </w:tcPr>
          <w:p w:rsidR="00EB4C12" w:rsidRPr="00D10C48" w:rsidRDefault="00EB4C12" w:rsidP="00014ED1">
            <w:pPr>
              <w:pStyle w:val="ConsPlusCell"/>
              <w:jc w:val="center"/>
              <w:rPr>
                <w:b/>
                <w:sz w:val="24"/>
                <w:szCs w:val="24"/>
              </w:rPr>
            </w:pPr>
            <w:r>
              <w:rPr>
                <w:b/>
                <w:sz w:val="24"/>
                <w:szCs w:val="24"/>
              </w:rPr>
              <w:t>Пункт 14</w:t>
            </w:r>
          </w:p>
        </w:tc>
        <w:tc>
          <w:tcPr>
            <w:tcW w:w="6956" w:type="dxa"/>
          </w:tcPr>
          <w:p w:rsidR="00EB4C12" w:rsidRPr="00D10C48" w:rsidRDefault="00EB4C12" w:rsidP="00014ED1">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EB4C12" w:rsidTr="00014ED1">
        <w:tc>
          <w:tcPr>
            <w:tcW w:w="3075" w:type="dxa"/>
          </w:tcPr>
          <w:p w:rsidR="00EB4C12" w:rsidRPr="00D10C48" w:rsidRDefault="00EB4C12" w:rsidP="00014ED1">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EB4C12" w:rsidRPr="00FB5DA5" w:rsidRDefault="00EB4C12" w:rsidP="00014ED1">
            <w:pPr>
              <w:pStyle w:val="ConsPlusCell"/>
              <w:jc w:val="both"/>
              <w:rPr>
                <w:sz w:val="24"/>
                <w:szCs w:val="24"/>
              </w:rPr>
            </w:pPr>
          </w:p>
        </w:tc>
        <w:tc>
          <w:tcPr>
            <w:tcW w:w="6956" w:type="dxa"/>
          </w:tcPr>
          <w:p w:rsidR="00EB4C12" w:rsidRDefault="00EB4C12" w:rsidP="00014E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EB4C12" w:rsidRDefault="00EB4C12" w:rsidP="00014E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B4C12" w:rsidRPr="00D10C48" w:rsidRDefault="00EB4C12" w:rsidP="00014E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EB4C12" w:rsidTr="00014ED1">
        <w:tc>
          <w:tcPr>
            <w:tcW w:w="3075" w:type="dxa"/>
          </w:tcPr>
          <w:p w:rsidR="00EB4C12" w:rsidRPr="00D10C48" w:rsidRDefault="00EB4C12" w:rsidP="00014ED1">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EB4C12" w:rsidRPr="00460635" w:rsidRDefault="00EB4C12" w:rsidP="00014E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EB4C12" w:rsidTr="00014ED1">
        <w:trPr>
          <w:trHeight w:val="274"/>
        </w:trPr>
        <w:tc>
          <w:tcPr>
            <w:tcW w:w="3075" w:type="dxa"/>
          </w:tcPr>
          <w:p w:rsidR="00EB4C12" w:rsidRPr="007E6A7F" w:rsidRDefault="00EB4C12" w:rsidP="00014ED1">
            <w:pPr>
              <w:pStyle w:val="ConsPlusCell"/>
              <w:jc w:val="center"/>
              <w:rPr>
                <w:b/>
                <w:sz w:val="24"/>
                <w:szCs w:val="24"/>
              </w:rPr>
            </w:pPr>
            <w:r>
              <w:rPr>
                <w:b/>
                <w:sz w:val="24"/>
                <w:szCs w:val="24"/>
              </w:rPr>
              <w:t>Пункт 15</w:t>
            </w:r>
          </w:p>
        </w:tc>
        <w:tc>
          <w:tcPr>
            <w:tcW w:w="6956" w:type="dxa"/>
          </w:tcPr>
          <w:p w:rsidR="00EB4C12" w:rsidRPr="007E6A7F" w:rsidRDefault="00EB4C12" w:rsidP="00014ED1">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EB4C12" w:rsidTr="00014ED1">
        <w:tc>
          <w:tcPr>
            <w:tcW w:w="3075" w:type="dxa"/>
          </w:tcPr>
          <w:p w:rsidR="00EB4C12" w:rsidRPr="007E6A7F" w:rsidRDefault="00EB4C12" w:rsidP="00014ED1">
            <w:pPr>
              <w:pStyle w:val="ConsPlusCell"/>
              <w:rPr>
                <w:i/>
                <w:sz w:val="24"/>
                <w:szCs w:val="24"/>
              </w:rPr>
            </w:pPr>
            <w:r w:rsidRPr="007E6A7F">
              <w:rPr>
                <w:i/>
                <w:sz w:val="24"/>
                <w:szCs w:val="24"/>
              </w:rPr>
              <w:t>Критерии оценки конкурсных заявок</w:t>
            </w:r>
          </w:p>
        </w:tc>
        <w:tc>
          <w:tcPr>
            <w:tcW w:w="6956" w:type="dxa"/>
          </w:tcPr>
          <w:p w:rsidR="00EB4C12" w:rsidRPr="004F23D3" w:rsidRDefault="00EB4C12" w:rsidP="00014ED1">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EB4C12" w:rsidTr="00014ED1">
        <w:tc>
          <w:tcPr>
            <w:tcW w:w="3075" w:type="dxa"/>
          </w:tcPr>
          <w:p w:rsidR="00EB4C12" w:rsidRPr="00C172F1" w:rsidRDefault="00EB4C12" w:rsidP="00014ED1">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EB4C12" w:rsidRDefault="00EB4C12" w:rsidP="00014ED1">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EB4C12" w:rsidRPr="00C172F1" w:rsidRDefault="00EB4C12" w:rsidP="00014ED1">
            <w:pPr>
              <w:pStyle w:val="ConsPlusCell"/>
              <w:jc w:val="center"/>
              <w:rPr>
                <w:b/>
                <w:sz w:val="24"/>
                <w:szCs w:val="24"/>
              </w:rPr>
            </w:pPr>
          </w:p>
        </w:tc>
      </w:tr>
      <w:tr w:rsidR="00EB4C12" w:rsidTr="00014ED1">
        <w:trPr>
          <w:trHeight w:val="618"/>
        </w:trPr>
        <w:tc>
          <w:tcPr>
            <w:tcW w:w="3075" w:type="dxa"/>
          </w:tcPr>
          <w:p w:rsidR="00EB4C12" w:rsidRPr="00C172F1" w:rsidRDefault="00EB4C12" w:rsidP="00014ED1">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EB4C12" w:rsidRPr="00903D81" w:rsidRDefault="00EB4C12" w:rsidP="00014ED1">
            <w:pPr>
              <w:pStyle w:val="ConsPlusCell"/>
              <w:jc w:val="center"/>
              <w:rPr>
                <w:sz w:val="24"/>
                <w:szCs w:val="24"/>
              </w:rPr>
            </w:pPr>
            <w:r w:rsidRPr="00903D81">
              <w:rPr>
                <w:sz w:val="24"/>
                <w:szCs w:val="24"/>
              </w:rPr>
              <w:t>Не требуется</w:t>
            </w:r>
          </w:p>
        </w:tc>
      </w:tr>
      <w:tr w:rsidR="00EB4C12" w:rsidTr="00014ED1">
        <w:tc>
          <w:tcPr>
            <w:tcW w:w="3075" w:type="dxa"/>
          </w:tcPr>
          <w:p w:rsidR="00EB4C12" w:rsidRPr="00C172F1" w:rsidRDefault="00EB4C12" w:rsidP="00014ED1">
            <w:pPr>
              <w:pStyle w:val="ConsPlusCell"/>
              <w:jc w:val="center"/>
              <w:rPr>
                <w:b/>
                <w:sz w:val="24"/>
                <w:szCs w:val="24"/>
              </w:rPr>
            </w:pPr>
            <w:r>
              <w:rPr>
                <w:b/>
                <w:sz w:val="24"/>
                <w:szCs w:val="24"/>
              </w:rPr>
              <w:t>Пункт 17</w:t>
            </w:r>
          </w:p>
        </w:tc>
        <w:tc>
          <w:tcPr>
            <w:tcW w:w="6956" w:type="dxa"/>
          </w:tcPr>
          <w:p w:rsidR="00EB4C12" w:rsidRPr="00C172F1" w:rsidRDefault="00EB4C12" w:rsidP="00014ED1">
            <w:pPr>
              <w:pStyle w:val="ConsPlusCell"/>
              <w:jc w:val="center"/>
              <w:rPr>
                <w:b/>
                <w:sz w:val="24"/>
                <w:szCs w:val="24"/>
              </w:rPr>
            </w:pPr>
            <w:r w:rsidRPr="00C172F1">
              <w:rPr>
                <w:b/>
                <w:sz w:val="24"/>
                <w:szCs w:val="24"/>
              </w:rPr>
              <w:t>Срок подписания договора подряда</w:t>
            </w:r>
          </w:p>
        </w:tc>
      </w:tr>
      <w:tr w:rsidR="00EB4C12" w:rsidTr="00014ED1">
        <w:tc>
          <w:tcPr>
            <w:tcW w:w="3075" w:type="dxa"/>
          </w:tcPr>
          <w:p w:rsidR="00EB4C12" w:rsidRPr="00C172F1" w:rsidRDefault="00EB4C12" w:rsidP="00014ED1">
            <w:pPr>
              <w:pStyle w:val="ConsPlusCell"/>
              <w:jc w:val="both"/>
              <w:rPr>
                <w:i/>
                <w:sz w:val="24"/>
                <w:szCs w:val="24"/>
              </w:rPr>
            </w:pPr>
            <w:r w:rsidRPr="00C172F1">
              <w:rPr>
                <w:i/>
                <w:sz w:val="24"/>
                <w:szCs w:val="24"/>
              </w:rPr>
              <w:t>Срок подписания договора</w:t>
            </w:r>
          </w:p>
        </w:tc>
        <w:tc>
          <w:tcPr>
            <w:tcW w:w="6956" w:type="dxa"/>
          </w:tcPr>
          <w:p w:rsidR="00EB4C12" w:rsidRPr="00E6656D" w:rsidRDefault="00EB4C12" w:rsidP="00014ED1">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EB4C12" w:rsidRPr="00FB5DA5" w:rsidRDefault="00EB4C12" w:rsidP="00014ED1">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EB4C12" w:rsidTr="00014ED1">
        <w:tc>
          <w:tcPr>
            <w:tcW w:w="3075" w:type="dxa"/>
          </w:tcPr>
          <w:p w:rsidR="00EB4C12" w:rsidRPr="0011088D" w:rsidRDefault="00EB4C12" w:rsidP="00014ED1">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EB4C12" w:rsidRDefault="00EB4C12" w:rsidP="00014E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EB4C12" w:rsidRDefault="00EB4C12" w:rsidP="00014ED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EB4C12" w:rsidRPr="00FB5DA5" w:rsidRDefault="00EB4C12" w:rsidP="00014ED1">
            <w:pPr>
              <w:pStyle w:val="ConsPlusCell"/>
              <w:jc w:val="both"/>
              <w:rPr>
                <w:sz w:val="24"/>
                <w:szCs w:val="24"/>
              </w:rPr>
            </w:pPr>
          </w:p>
        </w:tc>
      </w:tr>
    </w:tbl>
    <w:p w:rsidR="00EB4C12" w:rsidRDefault="00EB4C12" w:rsidP="00EB4C12">
      <w:pPr>
        <w:jc w:val="center"/>
        <w:rPr>
          <w:rFonts w:ascii="Times New Roman" w:hAnsi="Times New Roman" w:cs="Times New Roman"/>
          <w:b/>
          <w:sz w:val="24"/>
          <w:szCs w:val="24"/>
        </w:rPr>
      </w:pPr>
    </w:p>
    <w:p w:rsidR="00EB4C12" w:rsidRPr="00855027" w:rsidRDefault="00EB4C12" w:rsidP="00EB4C12">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EB4C12" w:rsidRPr="00D85E39" w:rsidRDefault="00EB4C12" w:rsidP="00EB4C12">
      <w:pPr>
        <w:pStyle w:val="2"/>
        <w:numPr>
          <w:ilvl w:val="1"/>
          <w:numId w:val="19"/>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EB4C12" w:rsidRDefault="00EB4C12" w:rsidP="00EB4C12">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B4C12" w:rsidRPr="00E9393B" w:rsidRDefault="00EB4C12" w:rsidP="00EB4C12">
      <w:pPr>
        <w:tabs>
          <w:tab w:val="num" w:pos="1572"/>
        </w:tabs>
        <w:jc w:val="both"/>
        <w:rPr>
          <w:rFonts w:ascii="Times New Roman" w:hAnsi="Times New Roman" w:cs="Times New Roman"/>
          <w:sz w:val="24"/>
          <w:szCs w:val="24"/>
        </w:rPr>
      </w:pPr>
    </w:p>
    <w:p w:rsidR="00EB4C12" w:rsidRPr="00D85E39" w:rsidRDefault="00EB4C12" w:rsidP="00EB4C12">
      <w:pPr>
        <w:pStyle w:val="2"/>
        <w:numPr>
          <w:ilvl w:val="1"/>
          <w:numId w:val="19"/>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EB4C12" w:rsidRPr="00D85E39" w:rsidRDefault="00EB4C12" w:rsidP="00EB4C12">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EB4C12" w:rsidRPr="00D85E39" w:rsidRDefault="00EB4C12" w:rsidP="00EB4C12">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EB4C12" w:rsidRDefault="00EB4C12" w:rsidP="00EB4C12">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EB4C12">
      <w:pPr>
        <w:pStyle w:val="2"/>
        <w:numPr>
          <w:ilvl w:val="1"/>
          <w:numId w:val="19"/>
        </w:numPr>
        <w:tabs>
          <w:tab w:val="num" w:pos="709"/>
          <w:tab w:val="num" w:pos="960"/>
          <w:tab w:val="num" w:pos="144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EB4C12" w:rsidRPr="00640B60" w:rsidRDefault="00EB4C12" w:rsidP="00EB4C12">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EB4C12" w:rsidRPr="00640B60" w:rsidRDefault="00EB4C12" w:rsidP="00EB4C12">
      <w:pPr>
        <w:pStyle w:val="a6"/>
        <w:numPr>
          <w:ilvl w:val="2"/>
          <w:numId w:val="2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EB4C12" w:rsidRPr="00640B60" w:rsidRDefault="00EB4C12" w:rsidP="00EB4C12">
      <w:pPr>
        <w:pStyle w:val="a6"/>
        <w:widowControl w:val="0"/>
        <w:numPr>
          <w:ilvl w:val="2"/>
          <w:numId w:val="2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EB4C12" w:rsidRPr="00D85E39" w:rsidRDefault="00EB4C12" w:rsidP="00EB4C12">
      <w:pPr>
        <w:ind w:firstLine="709"/>
        <w:contextualSpacing/>
        <w:jc w:val="both"/>
        <w:rPr>
          <w:rFonts w:ascii="Times New Roman" w:hAnsi="Times New Roman" w:cs="Times New Roman"/>
          <w:sz w:val="24"/>
          <w:szCs w:val="24"/>
        </w:rPr>
      </w:pPr>
    </w:p>
    <w:p w:rsidR="00EB4C12" w:rsidRPr="00D85E39" w:rsidRDefault="00EB4C12" w:rsidP="00EB4C12">
      <w:pPr>
        <w:pStyle w:val="2"/>
        <w:numPr>
          <w:ilvl w:val="1"/>
          <w:numId w:val="2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EB4C12"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EB4C12">
      <w:pPr>
        <w:pStyle w:val="2"/>
        <w:numPr>
          <w:ilvl w:val="1"/>
          <w:numId w:val="2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EB4C12" w:rsidRDefault="00EB4C12" w:rsidP="00EB4C12">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EB4C12">
      <w:pPr>
        <w:pStyle w:val="2"/>
        <w:numPr>
          <w:ilvl w:val="1"/>
          <w:numId w:val="2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EB4C12" w:rsidRPr="00D85E39" w:rsidRDefault="00EB4C12" w:rsidP="00EB4C12">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EB4C12" w:rsidRDefault="00EB4C12" w:rsidP="00EB4C12">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EB4C12" w:rsidRPr="00D85E39" w:rsidRDefault="00EB4C12" w:rsidP="00EB4C12">
      <w:pPr>
        <w:pStyle w:val="2"/>
        <w:numPr>
          <w:ilvl w:val="1"/>
          <w:numId w:val="2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EB4C12" w:rsidRPr="00D85E39" w:rsidRDefault="00EB4C12" w:rsidP="00EB4C12">
      <w:pPr>
        <w:numPr>
          <w:ilvl w:val="2"/>
          <w:numId w:val="2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EB4C12"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EB4C12">
      <w:pPr>
        <w:pStyle w:val="2"/>
        <w:numPr>
          <w:ilvl w:val="1"/>
          <w:numId w:val="2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EB4C12" w:rsidRPr="00D85E39" w:rsidRDefault="00EB4C12" w:rsidP="00EB4C12">
      <w:pPr>
        <w:pStyle w:val="a8"/>
        <w:numPr>
          <w:ilvl w:val="4"/>
          <w:numId w:val="18"/>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EB4C12" w:rsidRPr="00D85E39" w:rsidRDefault="00EB4C12" w:rsidP="00EB4C12">
      <w:pPr>
        <w:pStyle w:val="a8"/>
        <w:numPr>
          <w:ilvl w:val="4"/>
          <w:numId w:val="18"/>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EB4C12" w:rsidRPr="00D85E39" w:rsidRDefault="00EB4C12" w:rsidP="00EB4C12">
      <w:pPr>
        <w:pStyle w:val="a8"/>
        <w:numPr>
          <w:ilvl w:val="4"/>
          <w:numId w:val="18"/>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EB4C12" w:rsidRPr="00954E91"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EB4C12" w:rsidRDefault="00EB4C12" w:rsidP="00EB4C12">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EB4C12" w:rsidRPr="00D85E39" w:rsidRDefault="00EB4C12" w:rsidP="00EB4C12">
      <w:pPr>
        <w:pStyle w:val="2"/>
        <w:numPr>
          <w:ilvl w:val="1"/>
          <w:numId w:val="2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EB4C12"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EB4C12" w:rsidRDefault="00EB4C12" w:rsidP="00EB4C12">
      <w:pPr>
        <w:numPr>
          <w:ilvl w:val="2"/>
          <w:numId w:val="2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EB4C12">
      <w:pPr>
        <w:pStyle w:val="2"/>
        <w:numPr>
          <w:ilvl w:val="1"/>
          <w:numId w:val="2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EB4C12" w:rsidRDefault="00EB4C12" w:rsidP="00EB4C12">
      <w:pPr>
        <w:numPr>
          <w:ilvl w:val="2"/>
          <w:numId w:val="2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EB4C12" w:rsidRPr="0009333D" w:rsidRDefault="00EB4C12" w:rsidP="00EB4C12">
      <w:pPr>
        <w:numPr>
          <w:ilvl w:val="2"/>
          <w:numId w:val="2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EB4C12"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EB4C12" w:rsidRPr="00D85E39" w:rsidRDefault="00EB4C12" w:rsidP="00EB4C12">
      <w:pPr>
        <w:ind w:left="709"/>
        <w:contextualSpacing/>
        <w:jc w:val="both"/>
        <w:rPr>
          <w:rFonts w:ascii="Times New Roman" w:hAnsi="Times New Roman" w:cs="Times New Roman"/>
          <w:sz w:val="24"/>
          <w:szCs w:val="24"/>
        </w:rPr>
      </w:pPr>
    </w:p>
    <w:p w:rsidR="00EB4C12" w:rsidRPr="00D85E39" w:rsidRDefault="00EB4C12" w:rsidP="00EB4C12">
      <w:pPr>
        <w:pStyle w:val="2"/>
        <w:numPr>
          <w:ilvl w:val="1"/>
          <w:numId w:val="2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EB4C12" w:rsidRPr="009F6693" w:rsidRDefault="00EB4C12" w:rsidP="00EB4C12">
      <w:pPr>
        <w:pStyle w:val="a6"/>
        <w:numPr>
          <w:ilvl w:val="2"/>
          <w:numId w:val="2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EB4C12" w:rsidRPr="00EF3A75" w:rsidTr="00014ED1">
        <w:tc>
          <w:tcPr>
            <w:tcW w:w="741"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EB4C12" w:rsidRPr="00EF3A75" w:rsidTr="00014ED1">
        <w:tc>
          <w:tcPr>
            <w:tcW w:w="741"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EB4C12" w:rsidRPr="00EF3A75" w:rsidRDefault="00EB4C12" w:rsidP="00014ED1">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EB4C12" w:rsidRPr="00EF3A75" w:rsidRDefault="00EB4C12" w:rsidP="00014ED1">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EB4C12" w:rsidRPr="00EB00B9" w:rsidRDefault="00EB4C12" w:rsidP="00014ED1">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EB4C12" w:rsidRPr="00EF3A75" w:rsidTr="00014ED1">
        <w:tc>
          <w:tcPr>
            <w:tcW w:w="741"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EB4C12" w:rsidRPr="00EF3A75" w:rsidRDefault="00EB4C12" w:rsidP="00014ED1">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EB4C12" w:rsidRPr="00EF3A75" w:rsidTr="00014ED1">
        <w:tc>
          <w:tcPr>
            <w:tcW w:w="741"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EB4C12" w:rsidRPr="00EF3A75" w:rsidTr="00014ED1">
        <w:tc>
          <w:tcPr>
            <w:tcW w:w="741"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EB4C12" w:rsidRPr="00EF3A75" w:rsidRDefault="00EB4C12" w:rsidP="00014ED1">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EB4C12" w:rsidRPr="00EF3A75" w:rsidRDefault="00EB4C12" w:rsidP="00014ED1">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EB4C12" w:rsidRPr="00EF3A75" w:rsidRDefault="00EB4C12" w:rsidP="00014ED1">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EB4C12" w:rsidRPr="00EF3A75" w:rsidTr="00014ED1">
        <w:tc>
          <w:tcPr>
            <w:tcW w:w="741"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t>На сумму:</w:t>
            </w:r>
          </w:p>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EB4C12" w:rsidRPr="00EF3A75" w:rsidTr="00014ED1">
        <w:tc>
          <w:tcPr>
            <w:tcW w:w="741"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EB4C12" w:rsidRPr="00EF3A75" w:rsidTr="00014ED1">
        <w:tc>
          <w:tcPr>
            <w:tcW w:w="741" w:type="dxa"/>
          </w:tcPr>
          <w:p w:rsidR="00EB4C12" w:rsidRPr="00EF3A75" w:rsidRDefault="00EB4C12" w:rsidP="00014ED1">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EB4C12" w:rsidRPr="00EF3A75" w:rsidRDefault="00EB4C12" w:rsidP="00014ED1">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EB4C12" w:rsidRPr="00EF3A75" w:rsidTr="00014ED1">
        <w:tc>
          <w:tcPr>
            <w:tcW w:w="741"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EB4C12" w:rsidRPr="00EF3A75" w:rsidRDefault="00EB4C12" w:rsidP="00014ED1">
            <w:pPr>
              <w:widowControl w:val="0"/>
              <w:autoSpaceDE w:val="0"/>
              <w:autoSpaceDN w:val="0"/>
              <w:adjustRightInd w:val="0"/>
              <w:jc w:val="center"/>
              <w:rPr>
                <w:rFonts w:ascii="Times New Roman" w:hAnsi="Times New Roman"/>
              </w:rPr>
            </w:pPr>
          </w:p>
        </w:tc>
        <w:tc>
          <w:tcPr>
            <w:tcW w:w="990" w:type="dxa"/>
          </w:tcPr>
          <w:p w:rsidR="00EB4C12" w:rsidRPr="00EF3A75" w:rsidRDefault="00EB4C12" w:rsidP="00014ED1">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EB4C12" w:rsidRPr="00EF3A75" w:rsidRDefault="00EB4C12" w:rsidP="00014ED1">
            <w:pPr>
              <w:widowControl w:val="0"/>
              <w:autoSpaceDE w:val="0"/>
              <w:autoSpaceDN w:val="0"/>
              <w:adjustRightInd w:val="0"/>
              <w:rPr>
                <w:rFonts w:ascii="Times New Roman" w:hAnsi="Times New Roman"/>
              </w:rPr>
            </w:pPr>
          </w:p>
        </w:tc>
      </w:tr>
    </w:tbl>
    <w:p w:rsidR="00EB4C12" w:rsidRDefault="00EB4C12" w:rsidP="00EB4C12">
      <w:pPr>
        <w:ind w:left="709"/>
        <w:contextualSpacing/>
        <w:jc w:val="both"/>
        <w:rPr>
          <w:rFonts w:ascii="Times New Roman" w:hAnsi="Times New Roman" w:cs="Times New Roman"/>
          <w:sz w:val="24"/>
          <w:szCs w:val="24"/>
        </w:rPr>
      </w:pPr>
    </w:p>
    <w:p w:rsidR="00EB4C12" w:rsidRDefault="00EB4C12" w:rsidP="00EB4C12">
      <w:pPr>
        <w:numPr>
          <w:ilvl w:val="2"/>
          <w:numId w:val="2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EB4C12" w:rsidRPr="00D85E39" w:rsidRDefault="00EB4C12" w:rsidP="00EB4C12">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EB4C12" w:rsidRPr="00D85E39" w:rsidRDefault="00EB4C12" w:rsidP="00EB4C12">
      <w:pPr>
        <w:pStyle w:val="2"/>
        <w:numPr>
          <w:ilvl w:val="1"/>
          <w:numId w:val="2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EB4C12" w:rsidRPr="00D85E39"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EB4C12" w:rsidRDefault="00EB4C12" w:rsidP="00EB4C12">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EB4C12" w:rsidRPr="007E2D9B" w:rsidRDefault="00EB4C12" w:rsidP="00EB4C12">
      <w:pPr>
        <w:numPr>
          <w:ilvl w:val="2"/>
          <w:numId w:val="2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EB4C12" w:rsidRPr="0047521A" w:rsidRDefault="00EB4C12" w:rsidP="00EB4C12">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EB4C12" w:rsidRPr="00D85E39" w:rsidRDefault="00EB4C12" w:rsidP="00EB4C12">
      <w:pPr>
        <w:pStyle w:val="ConsPlusNormal"/>
        <w:ind w:firstLine="709"/>
        <w:jc w:val="both"/>
        <w:rPr>
          <w:rFonts w:ascii="Times New Roman" w:hAnsi="Times New Roman" w:cs="Times New Roman"/>
          <w:sz w:val="24"/>
          <w:szCs w:val="24"/>
        </w:rPr>
      </w:pPr>
    </w:p>
    <w:p w:rsidR="00EB4C12" w:rsidRPr="00D85E39" w:rsidRDefault="00EB4C12" w:rsidP="00EB4C12">
      <w:pPr>
        <w:pStyle w:val="2"/>
        <w:numPr>
          <w:ilvl w:val="1"/>
          <w:numId w:val="24"/>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EB4C12" w:rsidRPr="00C240CC" w:rsidRDefault="00EB4C12" w:rsidP="00EB4C12">
      <w:pPr>
        <w:numPr>
          <w:ilvl w:val="2"/>
          <w:numId w:val="24"/>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EB4C12" w:rsidRPr="00D85E39" w:rsidRDefault="00EB4C12" w:rsidP="00EB4C12">
      <w:pPr>
        <w:numPr>
          <w:ilvl w:val="2"/>
          <w:numId w:val="24"/>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EB4C12" w:rsidRPr="004E40BB" w:rsidRDefault="00EB4C12" w:rsidP="00EB4C12">
      <w:pPr>
        <w:numPr>
          <w:ilvl w:val="2"/>
          <w:numId w:val="24"/>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EB4C12" w:rsidRDefault="00EB4C12" w:rsidP="00EB4C1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w:t>
      </w:r>
      <w:r w:rsidRPr="00492A32">
        <w:rPr>
          <w:rFonts w:ascii="Times New Roman" w:hAnsi="Times New Roman" w:cs="Times New Roman"/>
          <w:sz w:val="24"/>
          <w:szCs w:val="24"/>
        </w:rPr>
        <w:lastRenderedPageBreak/>
        <w:t>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EB4C12" w:rsidRDefault="00EB4C12" w:rsidP="00EB4C12">
      <w:pPr>
        <w:rPr>
          <w:rFonts w:ascii="Times New Roman" w:hAnsi="Times New Roman" w:cs="Times New Roman"/>
          <w:b/>
          <w:sz w:val="24"/>
          <w:szCs w:val="24"/>
        </w:rPr>
      </w:pPr>
      <w:r>
        <w:rPr>
          <w:rFonts w:ascii="Times New Roman" w:hAnsi="Times New Roman" w:cs="Times New Roman"/>
          <w:b/>
          <w:sz w:val="24"/>
          <w:szCs w:val="24"/>
        </w:rPr>
        <w:br w:type="page"/>
      </w:r>
    </w:p>
    <w:p w:rsidR="00F46865" w:rsidRDefault="00F46865" w:rsidP="00EB4C12">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ОБРАЗЦЫ ОСНОВНЫХ ФОРМ ДОКУМЕНТОВ</w:t>
      </w:r>
    </w:p>
    <w:p w:rsidR="00F46865" w:rsidRDefault="00F46865" w:rsidP="00F46865">
      <w:pPr>
        <w:pStyle w:val="ConsPlusNormal"/>
        <w:rPr>
          <w:rFonts w:ascii="Times New Roman" w:hAnsi="Times New Roman" w:cs="Times New Roman"/>
          <w:i/>
        </w:rPr>
      </w:pPr>
      <w:r>
        <w:rPr>
          <w:rFonts w:ascii="Times New Roman" w:hAnsi="Times New Roman" w:cs="Times New Roman"/>
          <w:i/>
        </w:rPr>
        <w:t>На фирменном бланке участника конкурса</w:t>
      </w:r>
    </w:p>
    <w:p w:rsidR="00F46865" w:rsidRDefault="00F46865" w:rsidP="00F46865">
      <w:pPr>
        <w:pStyle w:val="Times12"/>
        <w:jc w:val="right"/>
        <w:rPr>
          <w:b/>
          <w:bCs w:val="0"/>
          <w:sz w:val="22"/>
        </w:rPr>
      </w:pPr>
      <w:r>
        <w:rPr>
          <w:b/>
          <w:bCs w:val="0"/>
          <w:sz w:val="22"/>
        </w:rPr>
        <w:t>Форма 1</w:t>
      </w:r>
    </w:p>
    <w:p w:rsidR="00F46865" w:rsidRDefault="00F46865" w:rsidP="00F46865">
      <w:pPr>
        <w:jc w:val="center"/>
        <w:rPr>
          <w:rFonts w:ascii="Times New Roman" w:hAnsi="Times New Roman" w:cs="Times New Roman"/>
          <w:b/>
        </w:rPr>
      </w:pPr>
    </w:p>
    <w:p w:rsidR="00F46865" w:rsidRDefault="00F46865" w:rsidP="00F46865">
      <w:pPr>
        <w:jc w:val="center"/>
        <w:rPr>
          <w:rFonts w:ascii="Times New Roman" w:hAnsi="Times New Roman" w:cs="Times New Roman"/>
          <w:i/>
        </w:rPr>
      </w:pPr>
      <w:r>
        <w:rPr>
          <w:rFonts w:ascii="Times New Roman" w:hAnsi="Times New Roman" w:cs="Times New Roman"/>
          <w:b/>
        </w:rPr>
        <w:t xml:space="preserve">Опись документов </w:t>
      </w:r>
      <w:r>
        <w:rPr>
          <w:rFonts w:ascii="Times New Roman" w:hAnsi="Times New Roman" w:cs="Times New Roman"/>
          <w:i/>
        </w:rPr>
        <w:t xml:space="preserve">(строго по пункту 11 </w:t>
      </w:r>
      <w:proofErr w:type="spellStart"/>
      <w:r>
        <w:rPr>
          <w:rFonts w:ascii="Times New Roman" w:hAnsi="Times New Roman" w:cs="Times New Roman"/>
          <w:i/>
        </w:rPr>
        <w:t>информ</w:t>
      </w:r>
      <w:proofErr w:type="spellEnd"/>
      <w:r>
        <w:rPr>
          <w:rFonts w:ascii="Times New Roman" w:hAnsi="Times New Roman" w:cs="Times New Roman"/>
          <w:i/>
        </w:rPr>
        <w:t>. карты)</w:t>
      </w:r>
    </w:p>
    <w:p w:rsidR="00F46865" w:rsidRDefault="00F46865" w:rsidP="00F46865">
      <w:pPr>
        <w:jc w:val="center"/>
        <w:rPr>
          <w:rFonts w:ascii="Times New Roman" w:hAnsi="Times New Roman" w:cs="Times New Roman"/>
          <w:b/>
        </w:rPr>
      </w:pPr>
      <w:r>
        <w:rPr>
          <w:rFonts w:ascii="Times New Roman" w:hAnsi="Times New Roman" w:cs="Times New Roman"/>
          <w:b/>
        </w:rPr>
        <w:t xml:space="preserve">составляющих заявку на участие в конкурсе </w:t>
      </w:r>
    </w:p>
    <w:p w:rsidR="00F46865" w:rsidRDefault="00F46865" w:rsidP="00F46865">
      <w:pPr>
        <w:jc w:val="center"/>
        <w:rPr>
          <w:rFonts w:ascii="Times New Roman" w:hAnsi="Times New Roman" w:cs="Times New Roman"/>
          <w:b/>
          <w:sz w:val="24"/>
          <w:szCs w:val="24"/>
        </w:rPr>
      </w:pPr>
    </w:p>
    <w:tbl>
      <w:tblPr>
        <w:tblStyle w:val="14"/>
        <w:tblW w:w="10455" w:type="dxa"/>
        <w:tblLayout w:type="fixed"/>
        <w:tblLook w:val="04A0" w:firstRow="1" w:lastRow="0" w:firstColumn="1" w:lastColumn="0" w:noHBand="0" w:noVBand="1"/>
      </w:tblPr>
      <w:tblGrid>
        <w:gridCol w:w="817"/>
        <w:gridCol w:w="6803"/>
        <w:gridCol w:w="1134"/>
        <w:gridCol w:w="1701"/>
      </w:tblGrid>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 xml:space="preserve">N </w:t>
            </w:r>
            <w:proofErr w:type="gramStart"/>
            <w:r>
              <w:rPr>
                <w:rFonts w:ascii="Times New Roman" w:hAnsi="Times New Roman" w:cs="Times New Roman"/>
                <w:b/>
                <w:lang w:eastAsia="en-US"/>
              </w:rPr>
              <w:t>п</w:t>
            </w:r>
            <w:proofErr w:type="gramEnd"/>
            <w:r>
              <w:rPr>
                <w:rFonts w:ascii="Times New Roman" w:hAnsi="Times New Roman" w:cs="Times New Roman"/>
                <w:b/>
                <w:lang w:eastAsia="en-US"/>
              </w:rPr>
              <w:t>/п</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 стр.</w:t>
            </w: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файла на эл. носителе</w:t>
            </w:r>
          </w:p>
        </w:tc>
      </w:tr>
      <w:tr w:rsidR="00F46865" w:rsidTr="00F46865">
        <w:trPr>
          <w:trHeight w:val="613"/>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Заявка на участие в конкурсе</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hAnsi="Times New Roman" w:cs="Times New Roman"/>
                <w:sz w:val="20"/>
                <w:szCs w:val="20"/>
              </w:rPr>
              <w:t>Копия Устава подрядной организации, заверенная надлежащим образом</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Pr>
                <w:rFonts w:ascii="Times New Roman" w:eastAsia="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Анкета подрядной организации</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10</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0"/>
                <w:szCs w:val="20"/>
                <w:lang w:eastAsia="ru-RU"/>
              </w:rPr>
              <w:t xml:space="preserve"> </w:t>
            </w:r>
            <w:proofErr w:type="gramStart"/>
            <w:r>
              <w:rPr>
                <w:rFonts w:ascii="Times New Roman" w:eastAsia="Times New Roman" w:hAnsi="Times New Roman" w:cs="Times New Roman"/>
                <w:bCs/>
                <w:sz w:val="20"/>
                <w:szCs w:val="20"/>
                <w:lang w:eastAsia="ru-RU"/>
              </w:rPr>
              <w:t>за</w:t>
            </w:r>
            <w:proofErr w:type="gramEnd"/>
            <w:r>
              <w:rPr>
                <w:rFonts w:ascii="Times New Roman" w:eastAsia="Times New Roman" w:hAnsi="Times New Roman" w:cs="Times New Roman"/>
                <w:bCs/>
                <w:sz w:val="20"/>
                <w:szCs w:val="20"/>
                <w:lang w:eastAsia="ru-RU"/>
              </w:rPr>
              <w:t xml:space="preserve"> последние 2 года (при наличии)</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Копия бухгалтерского баланса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Сведения о квалификации персонала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13</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 xml:space="preserve">Сведения о наличии у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14</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15</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rPr>
                <w:rFonts w:ascii="Times New Roman" w:hAnsi="Times New Roman" w:cs="Times New Roman"/>
                <w:lang w:eastAsia="en-US"/>
              </w:rPr>
            </w:pPr>
            <w:r>
              <w:rPr>
                <w:rFonts w:ascii="Times New Roman" w:hAnsi="Times New Roman" w:cs="Times New Roman"/>
                <w:lang w:eastAsia="en-US"/>
              </w:rPr>
              <w:t>Согласие учредителей, руководителя подрядной организации на обработку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17</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rPr>
                <w:rFonts w:ascii="Times New Roman" w:hAnsi="Times New Roman" w:cs="Times New Roman"/>
                <w:lang w:eastAsia="en-US"/>
              </w:rPr>
            </w:pPr>
            <w:r>
              <w:rPr>
                <w:rFonts w:ascii="Times New Roman" w:eastAsia="Times New Roman" w:hAnsi="Times New Roman" w:cs="Times New Roman"/>
                <w:bCs/>
                <w:lang w:eastAsia="en-US"/>
              </w:rPr>
              <w:t>И</w:t>
            </w:r>
            <w:r>
              <w:rPr>
                <w:rFonts w:ascii="Times New Roman" w:hAnsi="Times New Roman" w:cs="Times New Roman"/>
                <w:lang w:eastAsia="en-US"/>
              </w:rPr>
              <w:t>нформационное письмо о наличии финансовых и материальных ресурсов</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r w:rsidR="00F46865" w:rsidTr="00F46865">
        <w:trPr>
          <w:trHeight w:val="20"/>
        </w:trPr>
        <w:tc>
          <w:tcPr>
            <w:tcW w:w="817"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ind w:left="360"/>
              <w:rPr>
                <w:rFonts w:ascii="Times New Roman" w:hAnsi="Times New Roman" w:cs="Times New Roman"/>
                <w:lang w:eastAsia="en-US"/>
              </w:rPr>
            </w:pPr>
            <w:r>
              <w:rPr>
                <w:rFonts w:ascii="Times New Roman" w:hAnsi="Times New Roman" w:cs="Times New Roman"/>
                <w:lang w:eastAsia="en-US"/>
              </w:rPr>
              <w:t>18</w:t>
            </w:r>
          </w:p>
        </w:tc>
        <w:tc>
          <w:tcPr>
            <w:tcW w:w="6804" w:type="dxa"/>
            <w:tcBorders>
              <w:top w:val="single" w:sz="4" w:space="0" w:color="auto"/>
              <w:left w:val="single" w:sz="4" w:space="0" w:color="auto"/>
              <w:bottom w:val="single" w:sz="4" w:space="0" w:color="auto"/>
              <w:right w:val="single" w:sz="4" w:space="0" w:color="auto"/>
            </w:tcBorders>
            <w:hideMark/>
          </w:tcPr>
          <w:p w:rsidR="00F46865" w:rsidRDefault="00F46865">
            <w:pPr>
              <w:pStyle w:val="ConsPlusNormal"/>
              <w:rPr>
                <w:rFonts w:ascii="Times New Roman" w:hAnsi="Times New Roman" w:cs="Times New Roman"/>
                <w:lang w:eastAsia="en-US"/>
              </w:rPr>
            </w:pPr>
            <w:r>
              <w:rPr>
                <w:rFonts w:ascii="Times New Roman" w:hAnsi="Times New Roman" w:cs="Times New Roman"/>
                <w:lang w:eastAsia="en-US"/>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ConsPlusNormal"/>
              <w:rPr>
                <w:rFonts w:ascii="Times New Roman" w:hAnsi="Times New Roman" w:cs="Times New Roman"/>
                <w:lang w:eastAsia="en-US"/>
              </w:rPr>
            </w:pPr>
          </w:p>
        </w:tc>
      </w:tr>
    </w:tbl>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i/>
        </w:rPr>
      </w:pPr>
      <w:r>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F46865" w:rsidRDefault="00F46865" w:rsidP="00F46865">
      <w:pPr>
        <w:pStyle w:val="Times12"/>
        <w:jc w:val="right"/>
        <w:rPr>
          <w:b/>
          <w:bCs w:val="0"/>
          <w:sz w:val="22"/>
        </w:rPr>
      </w:pPr>
    </w:p>
    <w:p w:rsidR="00F46865" w:rsidRDefault="00F46865" w:rsidP="00F46865">
      <w:pPr>
        <w:pStyle w:val="Times12"/>
        <w:jc w:val="right"/>
        <w:rPr>
          <w:b/>
          <w:bCs w:val="0"/>
          <w:sz w:val="22"/>
        </w:rPr>
      </w:pPr>
      <w:r>
        <w:rPr>
          <w:b/>
          <w:bCs w:val="0"/>
          <w:sz w:val="22"/>
        </w:rPr>
        <w:t>Форма 2</w:t>
      </w: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ПОДРЯДНОЙ ОРГАНИЗАЦИИ НА ПРОВЕДЕНИЕ РАБОТ </w:t>
      </w:r>
      <w:proofErr w:type="gramStart"/>
      <w:r>
        <w:rPr>
          <w:rFonts w:ascii="Times New Roman" w:eastAsia="Times New Roman" w:hAnsi="Times New Roman" w:cs="Times New Roman"/>
          <w:lang w:eastAsia="ru-RU"/>
        </w:rPr>
        <w:t>ПО</w:t>
      </w:r>
      <w:proofErr w:type="gramEnd"/>
    </w:p>
    <w:p w:rsidR="00F46865" w:rsidRDefault="00F46865" w:rsidP="00F4686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КАПИТАЛЬНОМУ РЕМОНТУ МНОГОКВАРТИРНОГО ДОМА К КОНКУРСУ №_______</w:t>
      </w:r>
    </w:p>
    <w:p w:rsidR="00F46865" w:rsidRDefault="00F46865" w:rsidP="00F46865">
      <w:pPr>
        <w:overflowPunct w:val="0"/>
        <w:autoSpaceDE w:val="0"/>
        <w:autoSpaceDN w:val="0"/>
        <w:adjustRightInd w:val="0"/>
        <w:ind w:firstLine="567"/>
        <w:jc w:val="center"/>
        <w:rPr>
          <w:rFonts w:ascii="Times New Roman" w:eastAsia="Times New Roman" w:hAnsi="Times New Roman" w:cs="Times New Roman"/>
          <w:b/>
          <w:lang w:eastAsia="ru-RU"/>
        </w:rPr>
      </w:pPr>
    </w:p>
    <w:p w:rsidR="00F46865" w:rsidRDefault="00F46865" w:rsidP="00F46865">
      <w:pPr>
        <w:widowControl w:val="0"/>
        <w:autoSpaceDE w:val="0"/>
        <w:autoSpaceDN w:val="0"/>
        <w:adjustRightInd w:val="0"/>
        <w:ind w:firstLine="708"/>
        <w:jc w:val="both"/>
        <w:rPr>
          <w:rFonts w:ascii="Times New Roman" w:eastAsia="Calibri" w:hAnsi="Times New Roman" w:cs="Times New Roman"/>
        </w:rPr>
      </w:pPr>
      <w:r>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F46865" w:rsidRDefault="00F46865" w:rsidP="00F46865">
      <w:pPr>
        <w:suppressAutoHyphens/>
        <w:overflowPunct w:val="0"/>
        <w:autoSpaceDE w:val="0"/>
        <w:autoSpaceDN w:val="0"/>
        <w:adjustRightInd w:val="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w:t>
      </w:r>
    </w:p>
    <w:p w:rsidR="00F46865" w:rsidRDefault="00F46865" w:rsidP="00F46865">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зарегистрированное</w:t>
      </w:r>
      <w:proofErr w:type="gramEnd"/>
      <w:r>
        <w:rPr>
          <w:rFonts w:ascii="Times New Roman" w:eastAsia="Times New Roman" w:hAnsi="Times New Roman" w:cs="Times New Roman"/>
          <w:bCs/>
          <w:lang w:eastAsia="ru-RU"/>
        </w:rPr>
        <w:t xml:space="preserve"> по адресу</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F46865" w:rsidRDefault="00F46865" w:rsidP="00F46865">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(юридический адрес участника процедуры закупки)</w:t>
      </w:r>
    </w:p>
    <w:p w:rsidR="00F46865" w:rsidRDefault="00F46865" w:rsidP="00F46865">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применяющее</w:t>
      </w:r>
      <w:proofErr w:type="gramEnd"/>
      <w:r>
        <w:rPr>
          <w:rFonts w:ascii="Times New Roman" w:eastAsia="Times New Roman" w:hAnsi="Times New Roman" w:cs="Times New Roman"/>
          <w:bCs/>
          <w:lang w:eastAsia="ru-RU"/>
        </w:rPr>
        <w:t xml:space="preserve"> _________________________________________ систему налогообложения </w:t>
      </w:r>
    </w:p>
    <w:p w:rsidR="00F46865" w:rsidRDefault="00F46865" w:rsidP="00F46865">
      <w:pPr>
        <w:suppressAutoHyphens/>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i/>
          <w:vertAlign w:val="superscript"/>
          <w:lang w:eastAsia="ru-RU"/>
        </w:rPr>
        <w:t>(вид системы налогообложения: общая,  упрощенная и т.д.)</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предлагает заключить</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F46865" w:rsidRDefault="00F46865" w:rsidP="00F46865">
      <w:pPr>
        <w:jc w:val="center"/>
        <w:rPr>
          <w:rFonts w:ascii="Times New Roman" w:eastAsia="Times New Roman" w:hAnsi="Times New Roman" w:cs="Times New Roman"/>
          <w:i/>
          <w:vertAlign w:val="superscript"/>
          <w:lang w:val="x-none" w:eastAsia="x-none"/>
        </w:rPr>
      </w:pPr>
      <w:r>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Pr>
          <w:rFonts w:ascii="Times New Roman" w:eastAsia="Times New Roman" w:hAnsi="Times New Roman" w:cs="Times New Roman"/>
          <w:i/>
          <w:vertAlign w:val="superscript"/>
          <w:lang w:val="x-none" w:eastAsia="x-none"/>
        </w:rPr>
        <w:t>)</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на следующих условиях: </w:t>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46865" w:rsidRDefault="00F46865" w:rsidP="00F46865">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  ________________  %  от  </w:t>
      </w:r>
      <w:proofErr w:type="gramStart"/>
      <w:r>
        <w:rPr>
          <w:rFonts w:ascii="Times New Roman" w:eastAsia="Times New Roman" w:hAnsi="Times New Roman" w:cs="Times New Roman"/>
          <w:b/>
          <w:bCs/>
          <w:lang w:eastAsia="ru-RU"/>
        </w:rPr>
        <w:t>Начальной-максимальной</w:t>
      </w:r>
      <w:proofErr w:type="gramEnd"/>
      <w:r>
        <w:rPr>
          <w:rFonts w:ascii="Times New Roman" w:eastAsia="Times New Roman" w:hAnsi="Times New Roman" w:cs="Times New Roman"/>
          <w:b/>
          <w:bCs/>
          <w:lang w:eastAsia="ru-RU"/>
        </w:rPr>
        <w:t xml:space="preserve"> </w:t>
      </w:r>
    </w:p>
    <w:p w:rsidR="00F46865" w:rsidRDefault="00F46865" w:rsidP="00F46865">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(указывается процент)</w:t>
      </w: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46865" w:rsidRDefault="00F46865" w:rsidP="00F46865">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
          <w:bCs/>
          <w:lang w:eastAsia="ru-RU"/>
        </w:rPr>
        <w:t>цены ________________________________________________________________ руб.</w:t>
      </w:r>
      <w:r>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46865" w:rsidRDefault="00F46865" w:rsidP="00F4686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Срок гарантии - __________________________</w:t>
      </w:r>
      <w:proofErr w:type="gramStart"/>
      <w:r>
        <w:rPr>
          <w:rFonts w:ascii="Times New Roman" w:eastAsia="Times New Roman" w:hAnsi="Times New Roman" w:cs="Times New Roman"/>
          <w:b/>
          <w:bCs/>
          <w:lang w:eastAsia="ru-RU"/>
        </w:rPr>
        <w:t xml:space="preserve"> .</w:t>
      </w:r>
      <w:proofErr w:type="gramEnd"/>
    </w:p>
    <w:p w:rsidR="00F46865" w:rsidRDefault="00F46865" w:rsidP="00F46865">
      <w:pPr>
        <w:widowControl w:val="0"/>
        <w:snapToGrid w:val="0"/>
        <w:spacing w:after="100"/>
        <w:ind w:firstLine="708"/>
        <w:rPr>
          <w:rFonts w:ascii="Times New Roman" w:eastAsia="Arial Unicode MS" w:hAnsi="Times New Roman" w:cs="Times New Roman"/>
        </w:rPr>
      </w:pPr>
    </w:p>
    <w:p w:rsidR="00F46865" w:rsidRDefault="00F46865" w:rsidP="00F46865">
      <w:pPr>
        <w:widowControl w:val="0"/>
        <w:snapToGrid w:val="0"/>
        <w:spacing w:after="100"/>
        <w:ind w:firstLine="708"/>
        <w:rPr>
          <w:rFonts w:ascii="Times New Roman" w:eastAsia="Arial Unicode MS" w:hAnsi="Times New Roman" w:cs="Times New Roman"/>
          <w:i/>
        </w:rPr>
      </w:pPr>
      <w:r>
        <w:rPr>
          <w:rFonts w:ascii="Times New Roman" w:eastAsia="Arial Unicode MS" w:hAnsi="Times New Roman" w:cs="Times New Roman"/>
        </w:rPr>
        <w:t>Настоящее Предложение действует до</w:t>
      </w:r>
      <w:r>
        <w:rPr>
          <w:rFonts w:ascii="Times New Roman" w:eastAsia="Arial Unicode MS" w:hAnsi="Times New Roman" w:cs="Times New Roman"/>
          <w:i/>
        </w:rPr>
        <w:t xml:space="preserve">  «___» ____________ 20____ г.</w:t>
      </w:r>
    </w:p>
    <w:p w:rsidR="00F46865" w:rsidRDefault="00F46865" w:rsidP="00F46865">
      <w:pPr>
        <w:widowControl w:val="0"/>
        <w:snapToGrid w:val="0"/>
        <w:spacing w:after="100"/>
        <w:ind w:firstLine="708"/>
        <w:rPr>
          <w:rFonts w:ascii="Times New Roman" w:eastAsia="Arial Unicode MS" w:hAnsi="Times New Roman" w:cs="Times New Roman"/>
          <w:i/>
        </w:rPr>
      </w:pPr>
    </w:p>
    <w:p w:rsidR="00F46865" w:rsidRDefault="00F46865" w:rsidP="00F46865">
      <w:pPr>
        <w:widowControl w:val="0"/>
        <w:snapToGrid w:val="0"/>
        <w:spacing w:after="100"/>
        <w:ind w:firstLine="708"/>
        <w:rPr>
          <w:rFonts w:ascii="Times New Roman" w:eastAsia="Arial Unicode MS" w:hAnsi="Times New Roman" w:cs="Times New Roman"/>
          <w:i/>
        </w:rPr>
      </w:pPr>
    </w:p>
    <w:p w:rsidR="00F46865" w:rsidRDefault="00F46865" w:rsidP="00F46865">
      <w:pPr>
        <w:widowControl w:val="0"/>
        <w:snapToGrid w:val="0"/>
        <w:spacing w:after="100"/>
        <w:ind w:firstLine="708"/>
        <w:rPr>
          <w:rFonts w:ascii="Times New Roman" w:eastAsia="Arial Unicode MS" w:hAnsi="Times New Roman" w:cs="Times New Roman"/>
        </w:rPr>
      </w:pPr>
    </w:p>
    <w:p w:rsidR="00F46865" w:rsidRDefault="00F46865" w:rsidP="00F46865">
      <w:pPr>
        <w:jc w:val="both"/>
        <w:rPr>
          <w:rFonts w:ascii="Times New Roman" w:eastAsia="Times New Roman" w:hAnsi="Times New Roman" w:cs="Times New Roman"/>
          <w:iCs/>
          <w:lang w:eastAsia="ru-RU"/>
        </w:rPr>
      </w:pPr>
    </w:p>
    <w:p w:rsidR="00F46865" w:rsidRDefault="00F46865" w:rsidP="00F46865">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F46865" w:rsidRDefault="00F46865" w:rsidP="00F46865">
      <w:pPr>
        <w:widowControl w:val="0"/>
        <w:rPr>
          <w:rFonts w:ascii="Times New Roman" w:eastAsia="Calibri" w:hAnsi="Times New Roman" w:cs="Times New Roman"/>
          <w:vertAlign w:val="superscript"/>
        </w:rPr>
      </w:pPr>
      <w:r>
        <w:rPr>
          <w:rFonts w:ascii="Times New Roman" w:eastAsia="Calibri" w:hAnsi="Times New Roman" w:cs="Times New Roman"/>
          <w:vertAlign w:val="superscript"/>
        </w:rPr>
        <w:t>(подпись, М.П.)</w:t>
      </w:r>
    </w:p>
    <w:p w:rsidR="00F46865" w:rsidRDefault="00F46865" w:rsidP="00F46865">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F46865" w:rsidRDefault="00F46865" w:rsidP="00F46865">
      <w:pPr>
        <w:widowControl w:val="0"/>
        <w:rPr>
          <w:rFonts w:ascii="Times New Roman" w:eastAsia="Calibri" w:hAnsi="Times New Roman" w:cs="Times New Roman"/>
        </w:rPr>
      </w:pPr>
      <w:r>
        <w:rPr>
          <w:rFonts w:ascii="Times New Roman" w:eastAsia="Calibri" w:hAnsi="Times New Roman" w:cs="Times New Roman"/>
          <w:vertAlign w:val="superscript"/>
        </w:rPr>
        <w:t xml:space="preserve">(фамилия, имя, отчество </w:t>
      </w:r>
      <w:proofErr w:type="gramStart"/>
      <w:r>
        <w:rPr>
          <w:rFonts w:ascii="Times New Roman" w:eastAsia="Calibri" w:hAnsi="Times New Roman" w:cs="Times New Roman"/>
          <w:vertAlign w:val="superscript"/>
        </w:rPr>
        <w:t>подписавшего</w:t>
      </w:r>
      <w:proofErr w:type="gramEnd"/>
      <w:r>
        <w:rPr>
          <w:rFonts w:ascii="Times New Roman" w:eastAsia="Calibri" w:hAnsi="Times New Roman" w:cs="Times New Roman"/>
          <w:vertAlign w:val="superscript"/>
        </w:rPr>
        <w:t>, должность)</w:t>
      </w: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p>
    <w:p w:rsidR="00F46865" w:rsidRDefault="00F46865" w:rsidP="00F46865">
      <w:pPr>
        <w:rPr>
          <w:rFonts w:ascii="Times New Roman" w:hAnsi="Times New Roman" w:cs="Times New Roman"/>
          <w:i/>
        </w:rPr>
      </w:pPr>
      <w:r>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Pr>
          <w:rFonts w:ascii="Times New Roman" w:hAnsi="Times New Roman" w:cs="Times New Roman"/>
          <w:i/>
        </w:rPr>
        <w:t xml:space="preserve">На фирменном бланке участника </w:t>
      </w:r>
    </w:p>
    <w:p w:rsidR="00F46865" w:rsidRDefault="00F46865" w:rsidP="00F46865">
      <w:pPr>
        <w:jc w:val="right"/>
        <w:rPr>
          <w:rFonts w:ascii="Times New Roman" w:hAnsi="Times New Roman" w:cs="Times New Roman"/>
          <w:b/>
        </w:rPr>
      </w:pPr>
      <w:r>
        <w:rPr>
          <w:rFonts w:ascii="Times New Roman" w:hAnsi="Times New Roman" w:cs="Times New Roman"/>
          <w:b/>
        </w:rPr>
        <w:t>Форма 3</w:t>
      </w:r>
    </w:p>
    <w:p w:rsidR="00F46865" w:rsidRDefault="00F46865" w:rsidP="00F46865">
      <w:pPr>
        <w:pStyle w:val="2"/>
        <w:numPr>
          <w:ilvl w:val="0"/>
          <w:numId w:val="0"/>
        </w:numPr>
        <w:tabs>
          <w:tab w:val="left" w:pos="708"/>
        </w:tabs>
        <w:spacing w:after="0" w:line="276" w:lineRule="auto"/>
        <w:rPr>
          <w:b/>
          <w:sz w:val="24"/>
          <w:szCs w:val="24"/>
          <w:lang w:val="ru-RU"/>
        </w:rPr>
      </w:pPr>
      <w:bookmarkStart w:id="52" w:name="_Toc255987077"/>
      <w:bookmarkStart w:id="53" w:name="_Toc280633481"/>
      <w:bookmarkStart w:id="54" w:name="_Toc281575619"/>
      <w:r>
        <w:rPr>
          <w:b/>
          <w:sz w:val="24"/>
          <w:szCs w:val="24"/>
        </w:rPr>
        <w:t xml:space="preserve">Анкета участника </w:t>
      </w:r>
      <w:bookmarkEnd w:id="52"/>
      <w:bookmarkEnd w:id="53"/>
      <w:bookmarkEnd w:id="54"/>
      <w:r>
        <w:rPr>
          <w:b/>
          <w:sz w:val="24"/>
          <w:szCs w:val="24"/>
          <w:lang w:val="ru-RU"/>
        </w:rPr>
        <w:t>Конкурса</w:t>
      </w:r>
    </w:p>
    <w:p w:rsidR="00F46865" w:rsidRDefault="00F46865" w:rsidP="00F46865">
      <w:pPr>
        <w:pStyle w:val="Times12"/>
        <w:ind w:left="360" w:hanging="360"/>
        <w:rPr>
          <w:b/>
          <w:szCs w:val="24"/>
        </w:rPr>
      </w:pP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076"/>
        <w:gridCol w:w="3432"/>
      </w:tblGrid>
      <w:tr w:rsidR="00F46865" w:rsidTr="00F46865">
        <w:trPr>
          <w:cantSplit/>
          <w:trHeight w:val="240"/>
          <w:tblHeader/>
        </w:trPr>
        <w:tc>
          <w:tcPr>
            <w:tcW w:w="307"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keepNext w:val="0"/>
              <w:widowControl w:val="0"/>
              <w:spacing w:before="0" w:after="0"/>
              <w:ind w:left="0" w:right="0"/>
              <w:jc w:val="center"/>
              <w:rPr>
                <w:sz w:val="20"/>
                <w:szCs w:val="20"/>
                <w:lang w:eastAsia="en-US"/>
              </w:rPr>
            </w:pPr>
            <w:r>
              <w:rPr>
                <w:sz w:val="20"/>
                <w:szCs w:val="20"/>
                <w:lang w:eastAsia="en-US"/>
              </w:rPr>
              <w:t>№</w:t>
            </w: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keepNext w:val="0"/>
              <w:widowControl w:val="0"/>
              <w:spacing w:before="0" w:after="0"/>
              <w:ind w:left="0" w:right="0"/>
              <w:jc w:val="center"/>
              <w:rPr>
                <w:sz w:val="20"/>
                <w:szCs w:val="20"/>
                <w:lang w:eastAsia="en-US"/>
              </w:rPr>
            </w:pPr>
            <w:r>
              <w:rPr>
                <w:sz w:val="20"/>
                <w:szCs w:val="20"/>
                <w:lang w:eastAsia="en-US"/>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keepNext w:val="0"/>
              <w:widowControl w:val="0"/>
              <w:spacing w:before="0" w:after="0"/>
              <w:ind w:left="0" w:right="0"/>
              <w:jc w:val="center"/>
              <w:rPr>
                <w:sz w:val="20"/>
                <w:szCs w:val="20"/>
                <w:lang w:eastAsia="en-US"/>
              </w:rPr>
            </w:pPr>
            <w:r>
              <w:rPr>
                <w:sz w:val="20"/>
                <w:szCs w:val="20"/>
                <w:lang w:eastAsia="en-US"/>
              </w:rPr>
              <w:t xml:space="preserve">Сведения об Участнике </w:t>
            </w:r>
          </w:p>
        </w:tc>
      </w:tr>
      <w:tr w:rsidR="00F46865" w:rsidTr="00F46865">
        <w:trPr>
          <w:cantSplit/>
          <w:trHeight w:val="471"/>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1"/>
              <w:jc w:val="both"/>
              <w:rPr>
                <w:sz w:val="20"/>
                <w:szCs w:val="20"/>
                <w:lang w:eastAsia="en-US"/>
              </w:rPr>
            </w:pPr>
            <w:r>
              <w:rPr>
                <w:sz w:val="20"/>
                <w:szCs w:val="20"/>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Организационно-правовая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0"/>
              <w:jc w:val="both"/>
              <w:rPr>
                <w:sz w:val="20"/>
                <w:szCs w:val="20"/>
                <w:lang w:eastAsia="en-US"/>
              </w:rPr>
            </w:pPr>
            <w:r>
              <w:rPr>
                <w:sz w:val="20"/>
                <w:szCs w:val="20"/>
                <w:lang w:eastAsia="en-US"/>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Юридический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pStyle w:val="ac"/>
              <w:widowControl w:val="0"/>
              <w:spacing w:before="0" w:after="0"/>
              <w:jc w:val="center"/>
              <w:rPr>
                <w:sz w:val="20"/>
                <w:szCs w:val="20"/>
                <w:lang w:eastAsia="en-US"/>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Почтовый адре</w:t>
            </w:r>
            <w:proofErr w:type="gramStart"/>
            <w:r>
              <w:rPr>
                <w:sz w:val="20"/>
                <w:szCs w:val="20"/>
                <w:lang w:eastAsia="en-US"/>
              </w:rPr>
              <w:t>с(</w:t>
            </w:r>
            <w:proofErr w:type="gramEnd"/>
            <w:r>
              <w:rPr>
                <w:sz w:val="20"/>
                <w:szCs w:val="20"/>
                <w:lang w:eastAsia="en-US"/>
              </w:rPr>
              <w:t>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Фактическое местоположение</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Факс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Филиалы: перечислить наименования и почтовые адреса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rPr>
                <w:sz w:val="20"/>
                <w:szCs w:val="20"/>
                <w:lang w:eastAsia="en-US"/>
              </w:rPr>
            </w:pPr>
            <w:r>
              <w:rPr>
                <w:sz w:val="20"/>
                <w:szCs w:val="20"/>
                <w:lang w:eastAsia="en-US"/>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r w:rsidR="00F46865" w:rsidTr="00F46865">
        <w:trPr>
          <w:cantSplit/>
        </w:trPr>
        <w:tc>
          <w:tcPr>
            <w:tcW w:w="307" w:type="pct"/>
            <w:tcBorders>
              <w:top w:val="single" w:sz="4" w:space="0" w:color="auto"/>
              <w:left w:val="single" w:sz="4" w:space="0" w:color="auto"/>
              <w:bottom w:val="single" w:sz="4" w:space="0" w:color="auto"/>
              <w:right w:val="single" w:sz="4" w:space="0" w:color="auto"/>
            </w:tcBorders>
            <w:vAlign w:val="center"/>
          </w:tcPr>
          <w:p w:rsidR="00F46865" w:rsidRDefault="00F46865" w:rsidP="005B0F00">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c"/>
              <w:widowControl w:val="0"/>
              <w:spacing w:before="0" w:after="0"/>
              <w:ind w:right="-108"/>
              <w:jc w:val="both"/>
              <w:rPr>
                <w:sz w:val="20"/>
                <w:szCs w:val="20"/>
                <w:lang w:eastAsia="en-US"/>
              </w:rPr>
            </w:pPr>
            <w:r>
              <w:rPr>
                <w:sz w:val="20"/>
                <w:szCs w:val="20"/>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0"/>
                <w:szCs w:val="20"/>
                <w:lang w:eastAsia="en-US"/>
              </w:rPr>
              <w:t>эл</w:t>
            </w:r>
            <w:proofErr w:type="gramStart"/>
            <w:r>
              <w:rPr>
                <w:sz w:val="20"/>
                <w:szCs w:val="20"/>
                <w:lang w:eastAsia="en-US"/>
              </w:rPr>
              <w:t>.п</w:t>
            </w:r>
            <w:proofErr w:type="gramEnd"/>
            <w:r>
              <w:rPr>
                <w:sz w:val="20"/>
                <w:szCs w:val="20"/>
                <w:lang w:eastAsia="en-US"/>
              </w:rPr>
              <w:t>очты</w:t>
            </w:r>
            <w:proofErr w:type="spellEnd"/>
            <w:r>
              <w:rPr>
                <w:sz w:val="20"/>
                <w:szCs w:val="20"/>
                <w:lang w:eastAsia="en-US"/>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rsidR="00F46865" w:rsidRDefault="00F46865">
            <w:pPr>
              <w:widowControl w:val="0"/>
              <w:jc w:val="center"/>
              <w:rPr>
                <w:rFonts w:ascii="Times New Roman" w:hAnsi="Times New Roman" w:cs="Times New Roman"/>
                <w:sz w:val="20"/>
                <w:szCs w:val="20"/>
              </w:rPr>
            </w:pPr>
          </w:p>
        </w:tc>
      </w:tr>
    </w:tbl>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rPr>
      </w:pPr>
      <w:r>
        <w:rPr>
          <w:rFonts w:ascii="Times New Roman" w:hAnsi="Times New Roman" w:cs="Times New Roman"/>
        </w:rPr>
        <w:br w:type="page"/>
      </w: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F46865" w:rsidRDefault="00F46865" w:rsidP="00F46865">
      <w:pPr>
        <w:jc w:val="right"/>
        <w:rPr>
          <w:rFonts w:ascii="Times New Roman" w:hAnsi="Times New Roman" w:cs="Times New Roman"/>
          <w:b/>
        </w:rPr>
      </w:pPr>
    </w:p>
    <w:p w:rsidR="00F46865" w:rsidRDefault="00F46865" w:rsidP="00F46865">
      <w:pPr>
        <w:jc w:val="right"/>
        <w:rPr>
          <w:rFonts w:ascii="Times New Roman" w:hAnsi="Times New Roman" w:cs="Times New Roman"/>
          <w:b/>
        </w:rPr>
      </w:pPr>
      <w:r>
        <w:rPr>
          <w:rFonts w:ascii="Times New Roman" w:hAnsi="Times New Roman" w:cs="Times New Roman"/>
          <w:b/>
        </w:rPr>
        <w:t>Форма 4</w:t>
      </w: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widowControl w:val="0"/>
        <w:jc w:val="center"/>
        <w:rPr>
          <w:rFonts w:ascii="Times New Roman" w:hAnsi="Times New Roman" w:cs="Times New Roman"/>
          <w:b/>
          <w:sz w:val="24"/>
          <w:szCs w:val="24"/>
        </w:rPr>
      </w:pPr>
    </w:p>
    <w:p w:rsidR="00F46865" w:rsidRDefault="00F46865" w:rsidP="00F46865">
      <w:pPr>
        <w:widowControl w:val="0"/>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собственной производственной базы*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2"/>
        <w:gridCol w:w="1587"/>
        <w:gridCol w:w="1941"/>
        <w:gridCol w:w="1754"/>
        <w:gridCol w:w="1751"/>
        <w:gridCol w:w="1210"/>
        <w:gridCol w:w="1383"/>
      </w:tblGrid>
      <w:tr w:rsidR="00F46865" w:rsidTr="00F46865">
        <w:trPr>
          <w:cantSplit/>
          <w:trHeight w:val="530"/>
        </w:trPr>
        <w:tc>
          <w:tcPr>
            <w:tcW w:w="253"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w:t>
            </w:r>
          </w:p>
          <w:p w:rsidR="00F46865" w:rsidRDefault="00F46865">
            <w:pPr>
              <w:pStyle w:val="ad"/>
              <w:keepNext w:val="0"/>
              <w:widowControl w:val="0"/>
              <w:spacing w:before="0" w:after="0"/>
              <w:ind w:left="0" w:right="0"/>
              <w:rPr>
                <w:sz w:val="24"/>
                <w:szCs w:val="24"/>
                <w:lang w:eastAsia="en-US"/>
              </w:rPr>
            </w:pPr>
            <w:proofErr w:type="gramStart"/>
            <w:r>
              <w:rPr>
                <w:sz w:val="24"/>
                <w:szCs w:val="24"/>
                <w:lang w:eastAsia="en-US"/>
              </w:rPr>
              <w:t>п</w:t>
            </w:r>
            <w:proofErr w:type="gramEnd"/>
            <w:r>
              <w:rPr>
                <w:sz w:val="24"/>
                <w:szCs w:val="24"/>
                <w:lang w:eastAsia="en-US"/>
              </w:rPr>
              <w:t>/п</w:t>
            </w:r>
          </w:p>
        </w:tc>
        <w:tc>
          <w:tcPr>
            <w:tcW w:w="783"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Наименование</w:t>
            </w:r>
          </w:p>
        </w:tc>
        <w:tc>
          <w:tcPr>
            <w:tcW w:w="766"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Местонахождение</w:t>
            </w:r>
          </w:p>
        </w:tc>
        <w:tc>
          <w:tcPr>
            <w:tcW w:w="908"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Право собственности или иное право (хозяйственного ведения, оперативного управления)</w:t>
            </w:r>
          </w:p>
        </w:tc>
        <w:tc>
          <w:tcPr>
            <w:tcW w:w="839"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Предназначение (с точки зрения выполнения Договора)</w:t>
            </w:r>
          </w:p>
        </w:tc>
        <w:tc>
          <w:tcPr>
            <w:tcW w:w="699"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Состояние</w:t>
            </w:r>
          </w:p>
        </w:tc>
        <w:tc>
          <w:tcPr>
            <w:tcW w:w="752" w:type="pct"/>
            <w:tcBorders>
              <w:top w:val="single" w:sz="6" w:space="0" w:color="auto"/>
              <w:left w:val="single" w:sz="6" w:space="0" w:color="auto"/>
              <w:bottom w:val="single" w:sz="6" w:space="0" w:color="auto"/>
              <w:right w:val="single" w:sz="6" w:space="0" w:color="auto"/>
            </w:tcBorders>
            <w:hideMark/>
          </w:tcPr>
          <w:p w:rsidR="00F46865" w:rsidRDefault="00F46865">
            <w:pPr>
              <w:pStyle w:val="ad"/>
              <w:keepNext w:val="0"/>
              <w:widowControl w:val="0"/>
              <w:spacing w:before="0" w:after="0"/>
              <w:ind w:left="0" w:right="0"/>
              <w:rPr>
                <w:sz w:val="24"/>
                <w:szCs w:val="24"/>
                <w:lang w:eastAsia="en-US"/>
              </w:rPr>
            </w:pPr>
            <w:r>
              <w:rPr>
                <w:sz w:val="24"/>
                <w:szCs w:val="24"/>
                <w:lang w:eastAsia="en-US"/>
              </w:rPr>
              <w:t>Примечания</w:t>
            </w: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tcPr>
          <w:p w:rsidR="00F46865" w:rsidRDefault="00F46865" w:rsidP="005B0F00">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tcPr>
          <w:p w:rsidR="00F46865" w:rsidRDefault="00F46865" w:rsidP="005B0F00">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tcPr>
          <w:p w:rsidR="00F46865" w:rsidRDefault="00F46865" w:rsidP="005B0F00">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r w:rsidR="00F46865" w:rsidTr="00F46865">
        <w:trPr>
          <w:cantSplit/>
        </w:trPr>
        <w:tc>
          <w:tcPr>
            <w:tcW w:w="253" w:type="pct"/>
            <w:tcBorders>
              <w:top w:val="single" w:sz="6" w:space="0" w:color="auto"/>
              <w:left w:val="single" w:sz="6" w:space="0" w:color="auto"/>
              <w:bottom w:val="single" w:sz="6" w:space="0" w:color="auto"/>
              <w:right w:val="single" w:sz="6" w:space="0" w:color="auto"/>
            </w:tcBorders>
            <w:hideMark/>
          </w:tcPr>
          <w:p w:rsidR="00F46865" w:rsidRDefault="00F46865">
            <w:pPr>
              <w:pStyle w:val="ac"/>
              <w:widowControl w:val="0"/>
              <w:spacing w:before="0" w:after="0"/>
              <w:ind w:left="0" w:right="0"/>
              <w:rPr>
                <w:szCs w:val="24"/>
                <w:lang w:eastAsia="en-US"/>
              </w:rPr>
            </w:pPr>
            <w:r>
              <w:rPr>
                <w:szCs w:val="24"/>
                <w:lang w:eastAsia="en-US"/>
              </w:rPr>
              <w:t>…</w:t>
            </w:r>
          </w:p>
        </w:tc>
        <w:tc>
          <w:tcPr>
            <w:tcW w:w="783"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F46865" w:rsidRDefault="00F46865">
            <w:pPr>
              <w:pStyle w:val="ac"/>
              <w:widowControl w:val="0"/>
              <w:spacing w:before="0" w:after="0"/>
              <w:ind w:left="0" w:right="0"/>
              <w:rPr>
                <w:szCs w:val="24"/>
                <w:lang w:eastAsia="en-US"/>
              </w:rPr>
            </w:pPr>
          </w:p>
        </w:tc>
      </w:tr>
    </w:tbl>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sz w:val="24"/>
          <w:szCs w:val="24"/>
        </w:rPr>
      </w:pPr>
    </w:p>
    <w:p w:rsidR="00F46865" w:rsidRDefault="00F46865" w:rsidP="00F46865">
      <w:pPr>
        <w:jc w:val="both"/>
        <w:rPr>
          <w:rFonts w:ascii="Times New Roman" w:hAnsi="Times New Roman" w:cs="Times New Roman"/>
          <w:b/>
          <w:i/>
          <w:sz w:val="24"/>
          <w:szCs w:val="24"/>
        </w:rPr>
      </w:pPr>
      <w:r>
        <w:rPr>
          <w:rFonts w:ascii="Times New Roman" w:hAnsi="Times New Roman" w:cs="Times New Roman"/>
          <w:b/>
          <w:i/>
          <w:sz w:val="28"/>
          <w:szCs w:val="24"/>
        </w:rPr>
        <w:t xml:space="preserve">* С приложением подтверждающих документов </w:t>
      </w:r>
      <w:r>
        <w:rPr>
          <w:rFonts w:ascii="Times New Roman" w:hAnsi="Times New Roman" w:cs="Times New Roman"/>
          <w:i/>
          <w:sz w:val="28"/>
          <w:szCs w:val="24"/>
        </w:rPr>
        <w:t>(для объектов недвижимости – копия  свидетельства о регистрации права или договора аренды,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право владения данным имуществом).</w:t>
      </w:r>
      <w:r>
        <w:rPr>
          <w:rFonts w:ascii="Times New Roman" w:hAnsi="Times New Roman" w:cs="Times New Roman"/>
          <w:i/>
          <w:sz w:val="24"/>
          <w:szCs w:val="24"/>
        </w:rPr>
        <w:br w:type="page"/>
      </w: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F46865" w:rsidRDefault="00F46865" w:rsidP="00F46865">
      <w:pPr>
        <w:jc w:val="right"/>
        <w:rPr>
          <w:rFonts w:ascii="Times New Roman" w:hAnsi="Times New Roman" w:cs="Times New Roman"/>
          <w:b/>
        </w:rPr>
      </w:pPr>
      <w:r>
        <w:rPr>
          <w:rFonts w:ascii="Times New Roman" w:hAnsi="Times New Roman" w:cs="Times New Roman"/>
          <w:b/>
        </w:rPr>
        <w:t>Форма 5</w:t>
      </w:r>
    </w:p>
    <w:p w:rsidR="00F46865" w:rsidRDefault="00F46865" w:rsidP="00F46865">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Сведения о квалификации персонала </w:t>
      </w:r>
    </w:p>
    <w:p w:rsidR="00F46865" w:rsidRDefault="00F46865" w:rsidP="00F46865">
      <w:pPr>
        <w:pStyle w:val="ConsPlusNormal"/>
        <w:rPr>
          <w:rFonts w:ascii="Times New Roman" w:hAnsi="Times New Roman" w:cs="Times New Roman"/>
          <w:i/>
        </w:rPr>
      </w:pP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keepNext/>
        <w:suppressAutoHyphens/>
        <w:rPr>
          <w:rFonts w:ascii="Times New Roman" w:hAnsi="Times New Roman" w:cs="Times New Roman"/>
          <w:b/>
          <w:sz w:val="24"/>
          <w:szCs w:val="24"/>
        </w:rPr>
      </w:pPr>
    </w:p>
    <w:p w:rsidR="00F46865" w:rsidRDefault="00F46865" w:rsidP="00F46865">
      <w:pPr>
        <w:keepNext/>
        <w:suppressAutoHyphens/>
        <w:rPr>
          <w:rFonts w:ascii="Times New Roman" w:hAnsi="Times New Roman" w:cs="Times New Roman"/>
          <w:sz w:val="24"/>
          <w:szCs w:val="24"/>
        </w:rPr>
      </w:pPr>
      <w:r>
        <w:rPr>
          <w:rFonts w:ascii="Times New Roman" w:hAnsi="Times New Roman" w:cs="Times New Roman"/>
          <w:b/>
          <w:sz w:val="24"/>
          <w:szCs w:val="24"/>
        </w:rPr>
        <w:t>Таблица - 1. Кадровые ресурсы для выполнения указанных работ</w:t>
      </w:r>
    </w:p>
    <w:tbl>
      <w:tblPr>
        <w:tblW w:w="1020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2266"/>
        <w:gridCol w:w="2584"/>
        <w:gridCol w:w="1949"/>
        <w:gridCol w:w="2706"/>
      </w:tblGrid>
      <w:tr w:rsidR="00F46865" w:rsidTr="00F46865">
        <w:trPr>
          <w:trHeight w:val="551"/>
        </w:trPr>
        <w:tc>
          <w:tcPr>
            <w:tcW w:w="695"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w:t>
            </w:r>
            <w:r>
              <w:rPr>
                <w:szCs w:val="22"/>
                <w:lang w:eastAsia="en-US"/>
              </w:rPr>
              <w:br/>
            </w:r>
            <w:proofErr w:type="gramStart"/>
            <w:r>
              <w:rPr>
                <w:szCs w:val="22"/>
                <w:lang w:eastAsia="en-US"/>
              </w:rPr>
              <w:t>п</w:t>
            </w:r>
            <w:proofErr w:type="gramEnd"/>
            <w:r>
              <w:rPr>
                <w:szCs w:val="22"/>
                <w:lang w:eastAsia="en-US"/>
              </w:rPr>
              <w:t>/п</w:t>
            </w:r>
          </w:p>
        </w:tc>
        <w:tc>
          <w:tcPr>
            <w:tcW w:w="2268"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Фамилия, имя, отчество специалиста</w:t>
            </w:r>
          </w:p>
        </w:tc>
        <w:tc>
          <w:tcPr>
            <w:tcW w:w="2586"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Должность</w:t>
            </w:r>
          </w:p>
        </w:tc>
        <w:tc>
          <w:tcPr>
            <w:tcW w:w="2708" w:type="dxa"/>
            <w:tcBorders>
              <w:top w:val="single" w:sz="6" w:space="0" w:color="auto"/>
              <w:left w:val="single" w:sz="6" w:space="0" w:color="auto"/>
              <w:bottom w:val="single" w:sz="6" w:space="0" w:color="auto"/>
              <w:right w:val="single" w:sz="6" w:space="0" w:color="auto"/>
            </w:tcBorders>
            <w:hideMark/>
          </w:tcPr>
          <w:p w:rsidR="00F46865" w:rsidRDefault="00F46865">
            <w:pPr>
              <w:pStyle w:val="ad"/>
              <w:spacing w:before="0" w:after="0"/>
              <w:ind w:left="0" w:right="0"/>
              <w:rPr>
                <w:szCs w:val="22"/>
                <w:lang w:eastAsia="en-US"/>
              </w:rPr>
            </w:pPr>
            <w:r>
              <w:rPr>
                <w:szCs w:val="22"/>
                <w:lang w:eastAsia="en-US"/>
              </w:rPr>
              <w:t>Стаж работы в данной или аналогичной должности, лет</w:t>
            </w:r>
          </w:p>
        </w:tc>
      </w:tr>
      <w:tr w:rsidR="00F46865" w:rsidTr="00F4686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rPr>
                <w:lang w:eastAsia="en-US"/>
              </w:rPr>
            </w:pPr>
            <w:r>
              <w:rPr>
                <w:lang w:eastAsia="en-US"/>
              </w:rPr>
              <w:t>Руководящее звено (руководитель и его заместители, главный инженер и т.п.)</w:t>
            </w: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2"/>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2"/>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rPr>
                <w:lang w:eastAsia="en-US"/>
              </w:rPr>
            </w:pPr>
            <w:r>
              <w:rPr>
                <w:lang w:eastAsia="en-US"/>
              </w:rPr>
              <w:t>Инженерно-технический персонал</w:t>
            </w: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3"/>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3"/>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r>
      <w:tr w:rsidR="00F46865" w:rsidTr="00F4686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rPr>
                <w:lang w:eastAsia="en-US"/>
              </w:rPr>
            </w:pPr>
            <w:r>
              <w:rPr>
                <w:lang w:eastAsia="en-US"/>
              </w:rPr>
              <w:t xml:space="preserve">Прочий персонал </w:t>
            </w: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4"/>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jc w:val="center"/>
              <w:rPr>
                <w:lang w:eastAsia="en-US"/>
              </w:rPr>
            </w:pPr>
            <w:r>
              <w:rPr>
                <w:lang w:eastAsia="en-US"/>
              </w:rPr>
              <w:t>Х</w:t>
            </w: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jc w:val="center"/>
              <w:rPr>
                <w:lang w:eastAsia="en-US"/>
              </w:rPr>
            </w:pPr>
          </w:p>
        </w:tc>
      </w:tr>
      <w:tr w:rsidR="00F46865" w:rsidTr="00F46865">
        <w:tc>
          <w:tcPr>
            <w:tcW w:w="695" w:type="dxa"/>
            <w:tcBorders>
              <w:top w:val="single" w:sz="6" w:space="0" w:color="auto"/>
              <w:left w:val="single" w:sz="6" w:space="0" w:color="auto"/>
              <w:bottom w:val="single" w:sz="6" w:space="0" w:color="auto"/>
              <w:right w:val="single" w:sz="6" w:space="0" w:color="auto"/>
            </w:tcBorders>
          </w:tcPr>
          <w:p w:rsidR="00F46865" w:rsidRDefault="00F46865" w:rsidP="005B0F00">
            <w:pPr>
              <w:numPr>
                <w:ilvl w:val="0"/>
                <w:numId w:val="14"/>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hideMark/>
          </w:tcPr>
          <w:p w:rsidR="00F46865" w:rsidRDefault="00F46865">
            <w:pPr>
              <w:pStyle w:val="ac"/>
              <w:spacing w:before="0" w:after="0"/>
              <w:ind w:left="0" w:right="0"/>
              <w:jc w:val="center"/>
              <w:rPr>
                <w:lang w:eastAsia="en-US"/>
              </w:rPr>
            </w:pPr>
            <w:r>
              <w:rPr>
                <w:lang w:eastAsia="en-US"/>
              </w:rPr>
              <w:t>Х</w:t>
            </w:r>
          </w:p>
        </w:tc>
        <w:tc>
          <w:tcPr>
            <w:tcW w:w="1950"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F46865" w:rsidRDefault="00F46865">
            <w:pPr>
              <w:pStyle w:val="ac"/>
              <w:spacing w:before="0" w:after="0"/>
              <w:ind w:left="0" w:right="0"/>
              <w:jc w:val="center"/>
              <w:rPr>
                <w:lang w:eastAsia="en-US"/>
              </w:rPr>
            </w:pPr>
          </w:p>
        </w:tc>
      </w:tr>
    </w:tbl>
    <w:p w:rsidR="00F46865" w:rsidRDefault="00F46865" w:rsidP="00F46865">
      <w:pPr>
        <w:keepNext/>
        <w:suppressAutoHyphens/>
        <w:rPr>
          <w:rFonts w:ascii="Times New Roman" w:hAnsi="Times New Roman" w:cs="Times New Roman"/>
          <w:b/>
        </w:rPr>
      </w:pPr>
    </w:p>
    <w:p w:rsidR="00F46865" w:rsidRDefault="00F46865" w:rsidP="00F46865">
      <w:pPr>
        <w:rPr>
          <w:rFonts w:ascii="Times New Roman" w:hAnsi="Times New Roman" w:cs="Times New Roman"/>
          <w:sz w:val="24"/>
          <w:szCs w:val="24"/>
        </w:rPr>
      </w:pPr>
    </w:p>
    <w:p w:rsidR="00F46865" w:rsidRDefault="00F46865" w:rsidP="00F46865">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sz w:val="24"/>
          <w:szCs w:val="24"/>
          <w:vertAlign w:val="superscript"/>
        </w:rPr>
      </w:pPr>
    </w:p>
    <w:p w:rsidR="00F46865" w:rsidRDefault="00F46865" w:rsidP="00F46865">
      <w:pPr>
        <w:pStyle w:val="ConsPlusNormal"/>
        <w:ind w:firstLine="540"/>
        <w:jc w:val="both"/>
        <w:rPr>
          <w:rFonts w:ascii="Times New Roman" w:hAnsi="Times New Roman" w:cs="Times New Roman"/>
          <w:sz w:val="24"/>
        </w:rPr>
      </w:pPr>
      <w:r>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F46865" w:rsidRDefault="00F46865" w:rsidP="00F46865">
      <w:pPr>
        <w:pStyle w:val="ConsPlusNormal"/>
        <w:ind w:firstLine="540"/>
        <w:jc w:val="both"/>
        <w:rPr>
          <w:rFonts w:ascii="Times New Roman" w:hAnsi="Times New Roman" w:cs="Times New Roman"/>
          <w:sz w:val="24"/>
        </w:rPr>
      </w:pPr>
      <w:r>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F46865" w:rsidRDefault="00F46865" w:rsidP="00F46865">
      <w:pPr>
        <w:rPr>
          <w:rFonts w:ascii="Times New Roman" w:hAnsi="Times New Roman" w:cs="Times New Roman"/>
          <w:sz w:val="24"/>
          <w:szCs w:val="24"/>
          <w:vertAlign w:val="superscript"/>
        </w:rPr>
      </w:pPr>
    </w:p>
    <w:p w:rsidR="00F46865" w:rsidRDefault="00F46865" w:rsidP="00F46865">
      <w:pPr>
        <w:rPr>
          <w:rFonts w:ascii="Times New Roman" w:hAnsi="Times New Roman" w:cs="Times New Roman"/>
        </w:rPr>
      </w:pPr>
      <w:r>
        <w:rPr>
          <w:rFonts w:ascii="Times New Roman" w:hAnsi="Times New Roman" w:cs="Times New Roman"/>
        </w:rPr>
        <w:br w:type="page"/>
      </w:r>
    </w:p>
    <w:p w:rsidR="00F46865" w:rsidRDefault="00F46865" w:rsidP="00F46865">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F46865" w:rsidRDefault="00F46865" w:rsidP="00F46865">
      <w:pPr>
        <w:jc w:val="right"/>
        <w:rPr>
          <w:rFonts w:ascii="Times New Roman" w:hAnsi="Times New Roman" w:cs="Times New Roman"/>
          <w:b/>
        </w:rPr>
      </w:pPr>
      <w:r>
        <w:rPr>
          <w:rFonts w:ascii="Times New Roman" w:hAnsi="Times New Roman" w:cs="Times New Roman"/>
          <w:b/>
        </w:rPr>
        <w:t>Форма 6</w:t>
      </w:r>
    </w:p>
    <w:p w:rsidR="00F46865" w:rsidRDefault="00F46865" w:rsidP="00F46865">
      <w:pPr>
        <w:pStyle w:val="Times12"/>
        <w:ind w:left="360" w:hanging="360"/>
        <w:rPr>
          <w:b/>
          <w:szCs w:val="24"/>
        </w:rPr>
      </w:pPr>
    </w:p>
    <w:p w:rsidR="00F46865" w:rsidRDefault="00F46865" w:rsidP="00F46865">
      <w:pPr>
        <w:pStyle w:val="Times12"/>
        <w:ind w:left="360" w:hanging="360"/>
        <w:rPr>
          <w:b/>
          <w:i/>
          <w:szCs w:val="24"/>
        </w:rPr>
      </w:pPr>
      <w:r>
        <w:rPr>
          <w:b/>
          <w:szCs w:val="24"/>
        </w:rPr>
        <w:t xml:space="preserve">Наименование и адрес участника: ________________________________ </w:t>
      </w:r>
    </w:p>
    <w:p w:rsidR="00F46865" w:rsidRDefault="00F46865" w:rsidP="00F46865">
      <w:pPr>
        <w:rPr>
          <w:rFonts w:ascii="Times New Roman" w:hAnsi="Times New Roman" w:cs="Times New Roman"/>
          <w:sz w:val="24"/>
          <w:szCs w:val="24"/>
        </w:rPr>
      </w:pPr>
    </w:p>
    <w:p w:rsidR="00F46865" w:rsidRDefault="00F46865" w:rsidP="00F46865">
      <w:pPr>
        <w:pStyle w:val="2"/>
        <w:numPr>
          <w:ilvl w:val="0"/>
          <w:numId w:val="0"/>
        </w:numPr>
        <w:tabs>
          <w:tab w:val="left" w:pos="708"/>
        </w:tabs>
        <w:spacing w:after="0"/>
        <w:rPr>
          <w:b/>
          <w:sz w:val="22"/>
          <w:szCs w:val="22"/>
          <w:lang w:val="ru-RU"/>
        </w:rPr>
      </w:pPr>
      <w:bookmarkStart w:id="55" w:name="_Toc255987078"/>
      <w:bookmarkStart w:id="56" w:name="_Toc280368008"/>
      <w:bookmarkStart w:id="57" w:name="_Toc281575623"/>
      <w:r>
        <w:rPr>
          <w:b/>
          <w:sz w:val="22"/>
          <w:szCs w:val="22"/>
          <w:lang w:val="ru-RU"/>
        </w:rPr>
        <w:t>Сведения об опыте аналогичных  работ</w:t>
      </w:r>
      <w:r>
        <w:rPr>
          <w:b/>
          <w:sz w:val="22"/>
          <w:szCs w:val="22"/>
        </w:rPr>
        <w:t xml:space="preserve"> </w:t>
      </w:r>
      <w:bookmarkEnd w:id="55"/>
      <w:bookmarkEnd w:id="56"/>
      <w:bookmarkEnd w:id="57"/>
    </w:p>
    <w:p w:rsidR="00F46865" w:rsidRDefault="00F46865" w:rsidP="00F46865">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F46865" w:rsidTr="00F46865">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57" w:right="-57"/>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108" w:right="-108"/>
              <w:jc w:val="center"/>
              <w:rPr>
                <w:sz w:val="20"/>
                <w:lang w:eastAsia="en-US"/>
              </w:rPr>
            </w:pPr>
            <w:r>
              <w:rPr>
                <w:sz w:val="20"/>
                <w:lang w:eastAsia="en-US"/>
              </w:rPr>
              <w:t xml:space="preserve">Описание договора (объем и состав поставок, работ), </w:t>
            </w:r>
            <w:r>
              <w:rPr>
                <w:b/>
                <w:sz w:val="20"/>
                <w:lang w:eastAsia="en-US"/>
              </w:rPr>
              <w:t>адрес объекта.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6865" w:rsidRDefault="00F46865">
            <w:pPr>
              <w:pStyle w:val="ad"/>
              <w:tabs>
                <w:tab w:val="left" w:pos="1332"/>
              </w:tabs>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tcPr>
          <w:p w:rsidR="00F46865" w:rsidRDefault="00F4686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Х</w:t>
            </w: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46865" w:rsidRDefault="00F4686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r>
      <w:tr w:rsidR="00F46865" w:rsidTr="00F4686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Х</w:t>
            </w:r>
          </w:p>
        </w:tc>
      </w:tr>
      <w:tr w:rsidR="00F46865" w:rsidTr="00F4686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F46865" w:rsidRDefault="00F4686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6865" w:rsidRDefault="00F46865">
            <w:pPr>
              <w:pStyle w:val="ac"/>
              <w:spacing w:before="0" w:after="0"/>
              <w:rPr>
                <w:sz w:val="20"/>
                <w:lang w:eastAsia="en-US"/>
              </w:rPr>
            </w:pPr>
            <w:r>
              <w:rPr>
                <w:b/>
                <w:sz w:val="20"/>
                <w:lang w:eastAsia="en-US"/>
              </w:rPr>
              <w:t>Х</w:t>
            </w:r>
          </w:p>
        </w:tc>
      </w:tr>
    </w:tbl>
    <w:p w:rsidR="00F46865" w:rsidRDefault="00F46865" w:rsidP="00F46865">
      <w:pPr>
        <w:widowControl w:val="0"/>
        <w:rPr>
          <w:rFonts w:ascii="Times New Roman" w:hAnsi="Times New Roman" w:cs="Times New Roman"/>
          <w:sz w:val="24"/>
          <w:szCs w:val="24"/>
        </w:rPr>
      </w:pP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pStyle w:val="ConsPlusNormal"/>
        <w:jc w:val="center"/>
        <w:rPr>
          <w:rFonts w:ascii="Times New Roman" w:hAnsi="Times New Roman" w:cs="Times New Roman"/>
          <w:b/>
        </w:rPr>
      </w:pPr>
    </w:p>
    <w:p w:rsidR="00F46865" w:rsidRDefault="00F46865" w:rsidP="00F46865">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46865" w:rsidRDefault="00F46865" w:rsidP="00F4686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lastRenderedPageBreak/>
        <w:t>На фирменном бланке участника</w:t>
      </w:r>
    </w:p>
    <w:p w:rsidR="00F46865" w:rsidRDefault="00F46865" w:rsidP="00F46865">
      <w:pPr>
        <w:jc w:val="right"/>
        <w:rPr>
          <w:rFonts w:ascii="Times New Roman" w:hAnsi="Times New Roman" w:cs="Times New Roman"/>
          <w:sz w:val="24"/>
          <w:szCs w:val="24"/>
        </w:rPr>
      </w:pPr>
    </w:p>
    <w:p w:rsidR="00F46865" w:rsidRDefault="00F46865" w:rsidP="00F46865">
      <w:pPr>
        <w:jc w:val="right"/>
        <w:rPr>
          <w:rFonts w:ascii="Times New Roman" w:hAnsi="Times New Roman" w:cs="Times New Roman"/>
          <w:b/>
        </w:rPr>
      </w:pPr>
      <w:r>
        <w:rPr>
          <w:rFonts w:ascii="Times New Roman" w:hAnsi="Times New Roman" w:cs="Times New Roman"/>
          <w:b/>
        </w:rPr>
        <w:t>Форма 7</w:t>
      </w:r>
    </w:p>
    <w:p w:rsidR="00F46865" w:rsidRDefault="00F46865" w:rsidP="00F46865">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F46865" w:rsidRDefault="00F46865" w:rsidP="00F46865">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F46865" w:rsidRDefault="00F46865" w:rsidP="00F46865">
      <w:pPr>
        <w:suppressLineNumbers/>
        <w:suppressAutoHyphens/>
        <w:jc w:val="center"/>
        <w:rPr>
          <w:rFonts w:ascii="Times New Roman" w:eastAsia="Times New Roman" w:hAnsi="Times New Roman" w:cs="Times New Roman"/>
          <w:b/>
          <w:sz w:val="24"/>
          <w:szCs w:val="24"/>
          <w:lang w:eastAsia="ar-SA"/>
        </w:rPr>
      </w:pPr>
    </w:p>
    <w:p w:rsidR="00F46865" w:rsidRDefault="00F46865" w:rsidP="00F46865">
      <w:pPr>
        <w:suppressLineNumber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Декларация</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p>
    <w:p w:rsidR="00F46865" w:rsidRDefault="00F46865" w:rsidP="00F46865">
      <w:pPr>
        <w:suppressLineNumbers/>
        <w:suppressAutoHyphens/>
        <w:jc w:val="both"/>
        <w:rPr>
          <w:rFonts w:ascii="Times New Roman" w:eastAsia="Times New Roman" w:hAnsi="Times New Roman" w:cs="Times New Roman"/>
          <w:i/>
          <w:vertAlign w:val="superscript"/>
          <w:lang w:eastAsia="ar-SA"/>
        </w:rPr>
      </w:pPr>
      <w:r>
        <w:rPr>
          <w:rFonts w:ascii="Times New Roman" w:eastAsia="Times New Roman" w:hAnsi="Times New Roman" w:cs="Times New Roman"/>
          <w:sz w:val="24"/>
          <w:szCs w:val="24"/>
          <w:lang w:eastAsia="ar-SA"/>
        </w:rPr>
        <w:t xml:space="preserve">Настоящим подтверждаем, что </w:t>
      </w:r>
      <w:proofErr w:type="gramStart"/>
      <w:r>
        <w:rPr>
          <w:rFonts w:ascii="Times New Roman" w:eastAsia="Times New Roman" w:hAnsi="Times New Roman" w:cs="Times New Roman"/>
          <w:sz w:val="24"/>
          <w:szCs w:val="24"/>
          <w:lang w:eastAsia="ar-SA"/>
        </w:rPr>
        <w:t>против</w:t>
      </w:r>
      <w:proofErr w:type="gramEnd"/>
      <w:r>
        <w:rPr>
          <w:rFonts w:ascii="Times New Roman" w:eastAsia="Times New Roman" w:hAnsi="Times New Roman" w:cs="Times New Roman"/>
          <w:sz w:val="24"/>
          <w:szCs w:val="24"/>
          <w:lang w:eastAsia="ar-SA"/>
        </w:rPr>
        <w:t xml:space="preserve"> ___________________________________________</w:t>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Pr>
          <w:rFonts w:ascii="Times New Roman" w:eastAsia="Times New Roman" w:hAnsi="Times New Roman" w:cs="Times New Roman"/>
          <w:i/>
          <w:vertAlign w:val="superscript"/>
          <w:lang w:eastAsia="ar-SA"/>
        </w:rPr>
        <w:t>(</w:t>
      </w:r>
      <w:proofErr w:type="gramStart"/>
      <w:r>
        <w:rPr>
          <w:rFonts w:ascii="Times New Roman" w:eastAsia="Times New Roman" w:hAnsi="Times New Roman" w:cs="Times New Roman"/>
          <w:i/>
          <w:vertAlign w:val="superscript"/>
          <w:lang w:eastAsia="ar-SA"/>
        </w:rPr>
        <w:t>наименование</w:t>
      </w:r>
      <w:proofErr w:type="gramEnd"/>
      <w:r>
        <w:rPr>
          <w:rFonts w:ascii="Times New Roman" w:eastAsia="Times New Roman" w:hAnsi="Times New Roman" w:cs="Times New Roman"/>
          <w:i/>
          <w:vertAlign w:val="superscript"/>
          <w:lang w:eastAsia="ar-SA"/>
        </w:rPr>
        <w:t xml:space="preserve"> у</w:t>
      </w:r>
      <w:r>
        <w:rPr>
          <w:rFonts w:ascii="Times New Roman" w:eastAsia="Times New Roman" w:hAnsi="Times New Roman" w:cs="Times New Roman"/>
          <w:i/>
          <w:szCs w:val="24"/>
          <w:vertAlign w:val="superscript"/>
          <w:lang w:eastAsia="ar-SA"/>
        </w:rPr>
        <w:t>частника конкурса</w:t>
      </w:r>
      <w:r>
        <w:rPr>
          <w:rFonts w:ascii="Times New Roman" w:eastAsia="Times New Roman" w:hAnsi="Times New Roman" w:cs="Times New Roman"/>
          <w:i/>
          <w:vertAlign w:val="superscript"/>
          <w:lang w:eastAsia="ar-SA"/>
        </w:rPr>
        <w:t>)</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Деятельность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F46865" w:rsidRDefault="00F46865" w:rsidP="00F4686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Информации об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w:t>
      </w:r>
      <w:r>
        <w:rPr>
          <w:rFonts w:ascii="Times New Roman" w:eastAsia="Times New Roman" w:hAnsi="Times New Roman" w:cs="Times New Roman"/>
          <w:sz w:val="24"/>
          <w:szCs w:val="24"/>
          <w:lang w:eastAsia="ar-SA"/>
        </w:rPr>
        <w:t xml:space="preserve"> отсутствует </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F46865" w:rsidRDefault="00F46865" w:rsidP="00F46865">
      <w:pPr>
        <w:rPr>
          <w:rFonts w:ascii="Times New Roman" w:hAnsi="Times New Roman" w:cs="Times New Roman"/>
        </w:rPr>
      </w:pPr>
    </w:p>
    <w:p w:rsidR="00F46865" w:rsidRDefault="00F46865" w:rsidP="00F46865">
      <w:pPr>
        <w:rPr>
          <w:rFonts w:ascii="Times New Roman" w:hAnsi="Times New Roman" w:cs="Times New Roman"/>
        </w:rPr>
      </w:pPr>
      <w:r>
        <w:rPr>
          <w:rFonts w:ascii="Times New Roman" w:hAnsi="Times New Roman" w:cs="Times New Roman"/>
        </w:rPr>
        <w:t>Дата</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46865" w:rsidRDefault="00F46865" w:rsidP="00F4686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F46865" w:rsidRDefault="00F46865" w:rsidP="00F46865">
      <w:pPr>
        <w:widowControl w:val="0"/>
        <w:rPr>
          <w:rFonts w:ascii="Times New Roman" w:hAnsi="Times New Roman" w:cs="Times New Roman"/>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46865" w:rsidRDefault="00F46865" w:rsidP="00F46865">
      <w:pPr>
        <w:rPr>
          <w:rFonts w:ascii="Times New Roman" w:hAnsi="Times New Roman" w:cs="Times New Roman"/>
          <w:sz w:val="24"/>
          <w:szCs w:val="24"/>
        </w:rPr>
      </w:pPr>
      <w:r>
        <w:rPr>
          <w:rFonts w:ascii="Times New Roman" w:hAnsi="Times New Roman" w:cs="Times New Roman"/>
          <w:sz w:val="24"/>
          <w:szCs w:val="24"/>
        </w:rPr>
        <w:br w:type="page"/>
      </w:r>
    </w:p>
    <w:p w:rsidR="00F46865" w:rsidRDefault="00F46865" w:rsidP="00F46865">
      <w:pPr>
        <w:suppressAutoHyphens/>
        <w:overflowPunct w:val="0"/>
        <w:autoSpaceDE w:val="0"/>
        <w:autoSpaceDN w:val="0"/>
        <w:adjustRightInd w:val="0"/>
        <w:jc w:val="both"/>
        <w:rPr>
          <w:rFonts w:ascii="Times New Roman" w:eastAsia="Times New Roman" w:hAnsi="Times New Roman" w:cs="Times New Roman"/>
          <w:bCs/>
          <w:lang w:eastAsia="ru-RU"/>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p>
    <w:p w:rsidR="00F46865" w:rsidRDefault="00F46865" w:rsidP="00F46865">
      <w:pPr>
        <w:pStyle w:val="Times12"/>
        <w:jc w:val="right"/>
        <w:rPr>
          <w:b/>
          <w:bCs w:val="0"/>
          <w:sz w:val="22"/>
        </w:rPr>
      </w:pPr>
      <w:r>
        <w:rPr>
          <w:b/>
          <w:bCs w:val="0"/>
          <w:sz w:val="22"/>
        </w:rPr>
        <w:t>Форма 8</w:t>
      </w:r>
    </w:p>
    <w:p w:rsidR="00F46865" w:rsidRDefault="00F46865" w:rsidP="00F46865">
      <w:pPr>
        <w:rPr>
          <w:rFonts w:ascii="Times New Roman" w:hAnsi="Times New Roman" w:cs="Times New Roman"/>
          <w:b/>
        </w:rPr>
      </w:pPr>
    </w:p>
    <w:p w:rsidR="00F46865" w:rsidRDefault="00F46865" w:rsidP="00F46865">
      <w:pPr>
        <w:jc w:val="center"/>
        <w:rPr>
          <w:rFonts w:ascii="Times New Roman" w:hAnsi="Times New Roman" w:cs="Times New Roman"/>
          <w:b/>
        </w:rPr>
      </w:pPr>
      <w:r>
        <w:rPr>
          <w:rFonts w:ascii="Times New Roman" w:hAnsi="Times New Roman" w:cs="Times New Roman"/>
          <w:b/>
        </w:rPr>
        <w:t>Согласие на обработку персональных данных</w:t>
      </w:r>
    </w:p>
    <w:p w:rsidR="00F46865" w:rsidRDefault="00F46865" w:rsidP="00F46865">
      <w:pPr>
        <w:jc w:val="center"/>
        <w:rPr>
          <w:rFonts w:ascii="Times New Roman" w:hAnsi="Times New Roman" w:cs="Times New Roman"/>
          <w:b/>
        </w:rPr>
      </w:pPr>
    </w:p>
    <w:p w:rsidR="00F46865" w:rsidRDefault="00F46865" w:rsidP="00F46865">
      <w:pPr>
        <w:ind w:firstLine="708"/>
        <w:rPr>
          <w:rFonts w:ascii="Times New Roman" w:hAnsi="Times New Roman" w:cs="Times New Roman"/>
        </w:rPr>
      </w:pPr>
      <w:r>
        <w:rPr>
          <w:rFonts w:ascii="Times New Roman" w:hAnsi="Times New Roman" w:cs="Times New Roman"/>
        </w:rPr>
        <w:t>Я, ____________________________________________________________________________</w:t>
      </w:r>
    </w:p>
    <w:p w:rsidR="00F46865" w:rsidRDefault="00F46865" w:rsidP="00F46865">
      <w:pPr>
        <w:ind w:left="3540" w:firstLine="708"/>
        <w:rPr>
          <w:rFonts w:ascii="Times New Roman" w:hAnsi="Times New Roman" w:cs="Times New Roman"/>
          <w:sz w:val="18"/>
          <w:szCs w:val="18"/>
        </w:rPr>
      </w:pPr>
      <w:r>
        <w:rPr>
          <w:rFonts w:ascii="Times New Roman" w:hAnsi="Times New Roman" w:cs="Times New Roman"/>
          <w:sz w:val="18"/>
          <w:szCs w:val="18"/>
        </w:rPr>
        <w:t xml:space="preserve">Фамилия, имя, отчество, </w:t>
      </w:r>
    </w:p>
    <w:p w:rsidR="00F46865" w:rsidRDefault="00F46865" w:rsidP="00F46865">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F46865" w:rsidRDefault="00F46865" w:rsidP="00F46865">
      <w:pPr>
        <w:ind w:left="708" w:firstLine="708"/>
        <w:rPr>
          <w:rFonts w:ascii="Times New Roman" w:hAnsi="Times New Roman" w:cs="Times New Roman"/>
          <w:sz w:val="18"/>
          <w:szCs w:val="18"/>
        </w:rPr>
      </w:pPr>
      <w:r>
        <w:rPr>
          <w:rFonts w:ascii="Times New Roman" w:hAnsi="Times New Roman" w:cs="Times New Roman"/>
          <w:sz w:val="18"/>
          <w:szCs w:val="18"/>
        </w:rPr>
        <w:t>номер основного документа, удостоверяющего личность, дата выдачи документа,</w:t>
      </w:r>
    </w:p>
    <w:p w:rsidR="00F46865" w:rsidRDefault="00F46865" w:rsidP="00F46865">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F46865" w:rsidRDefault="00F46865" w:rsidP="00F46865">
      <w:pPr>
        <w:ind w:left="2832" w:firstLine="708"/>
        <w:rPr>
          <w:rFonts w:ascii="Times New Roman" w:hAnsi="Times New Roman" w:cs="Times New Roman"/>
          <w:sz w:val="18"/>
          <w:szCs w:val="18"/>
        </w:rPr>
      </w:pPr>
      <w:r>
        <w:rPr>
          <w:rFonts w:ascii="Times New Roman" w:hAnsi="Times New Roman" w:cs="Times New Roman"/>
          <w:sz w:val="18"/>
          <w:szCs w:val="18"/>
        </w:rPr>
        <w:t>наименование органа, выдавшего документ</w:t>
      </w:r>
    </w:p>
    <w:p w:rsidR="00F46865" w:rsidRDefault="00F46865" w:rsidP="00F46865">
      <w:pPr>
        <w:rPr>
          <w:rFonts w:ascii="Times New Roman" w:hAnsi="Times New Roman" w:cs="Times New Roman"/>
        </w:rPr>
      </w:pPr>
      <w:proofErr w:type="gramStart"/>
      <w:r>
        <w:rPr>
          <w:rFonts w:ascii="Times New Roman" w:hAnsi="Times New Roman" w:cs="Times New Roman"/>
        </w:rPr>
        <w:t>зарегистрирован</w:t>
      </w:r>
      <w:proofErr w:type="gramEnd"/>
      <w:r>
        <w:rPr>
          <w:rFonts w:ascii="Times New Roman" w:hAnsi="Times New Roman" w:cs="Times New Roman"/>
        </w:rPr>
        <w:t xml:space="preserve"> (а) по адресу: ________________________________</w:t>
      </w:r>
      <w:r>
        <w:rPr>
          <w:rFonts w:ascii="Times New Roman" w:hAnsi="Times New Roman" w:cs="Times New Roman"/>
          <w:sz w:val="18"/>
          <w:szCs w:val="18"/>
        </w:rPr>
        <w:t>_</w:t>
      </w:r>
      <w:r>
        <w:rPr>
          <w:rFonts w:ascii="Times New Roman" w:hAnsi="Times New Roman" w:cs="Times New Roman"/>
        </w:rPr>
        <w:t>____________________,</w:t>
      </w:r>
    </w:p>
    <w:p w:rsidR="00F46865" w:rsidRDefault="00F46865" w:rsidP="00F46865">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F46865" w:rsidRDefault="00F46865" w:rsidP="00F46865">
      <w:pPr>
        <w:autoSpaceDE w:val="0"/>
        <w:autoSpaceDN w:val="0"/>
        <w:adjustRightInd w:val="0"/>
        <w:ind w:firstLine="540"/>
        <w:rPr>
          <w:rFonts w:ascii="Times New Roman" w:hAnsi="Times New Roman" w:cs="Times New Roman"/>
        </w:rPr>
      </w:pPr>
      <w:r>
        <w:rPr>
          <w:rFonts w:ascii="Times New Roman" w:hAnsi="Times New Roman" w:cs="Times New Roman"/>
          <w:b/>
        </w:rPr>
        <w:t xml:space="preserve">НОФ «Региональный оператор РБ» </w:t>
      </w:r>
      <w:r>
        <w:rPr>
          <w:rFonts w:ascii="Times New Roman" w:hAnsi="Times New Roman" w:cs="Times New Roman"/>
        </w:rPr>
        <w:t>(</w:t>
      </w:r>
      <w:smartTag w:uri="urn:schemas-microsoft-com:office:smarttags" w:element="metricconverter">
        <w:smartTagPr>
          <w:attr w:name="ProductID" w:val="450065, г"/>
        </w:smartTagPr>
        <w:r>
          <w:rPr>
            <w:rFonts w:ascii="Times New Roman" w:hAnsi="Times New Roman" w:cs="Times New Roman"/>
          </w:rPr>
          <w:t>450065, г</w:t>
        </w:r>
      </w:smartTag>
      <w:r>
        <w:rPr>
          <w:rFonts w:ascii="Times New Roman" w:hAnsi="Times New Roman" w:cs="Times New Roman"/>
        </w:rPr>
        <w:t>. Уфа, ул. Бессонова, д.2А</w:t>
      </w:r>
      <w:proofErr w:type="gramStart"/>
      <w:r>
        <w:rPr>
          <w:rFonts w:ascii="Times New Roman" w:hAnsi="Times New Roman" w:cs="Times New Roman"/>
        </w:rPr>
        <w:t xml:space="preserve"> )</w:t>
      </w:r>
      <w:proofErr w:type="gramEnd"/>
      <w:r>
        <w:rPr>
          <w:rFonts w:ascii="Times New Roman" w:hAnsi="Times New Roman" w:cs="Times New Roman"/>
        </w:rPr>
        <w:t>;</w:t>
      </w:r>
    </w:p>
    <w:p w:rsidR="00F46865" w:rsidRDefault="00F46865" w:rsidP="00F46865">
      <w:pPr>
        <w:autoSpaceDE w:val="0"/>
        <w:autoSpaceDN w:val="0"/>
        <w:adjustRightInd w:val="0"/>
        <w:ind w:firstLine="539"/>
        <w:jc w:val="both"/>
        <w:rPr>
          <w:rFonts w:ascii="Times New Roman" w:hAnsi="Times New Roman" w:cs="Times New Roman"/>
          <w:b/>
        </w:rPr>
      </w:pPr>
      <w:proofErr w:type="gramStart"/>
      <w:r>
        <w:rPr>
          <w:rFonts w:ascii="Times New Roman" w:hAnsi="Times New Roman" w:cs="Times New Roman"/>
          <w:b/>
        </w:rPr>
        <w:t>на обработку</w:t>
      </w:r>
      <w:r>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 </w:t>
      </w:r>
      <w:r>
        <w:rPr>
          <w:rFonts w:ascii="Times New Roman" w:hAnsi="Times New Roman" w:cs="Times New Roman"/>
          <w:b/>
        </w:rPr>
        <w:t>моих персональных данных:</w:t>
      </w:r>
      <w:proofErr w:type="gramEnd"/>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фамилия, имя, отчество;</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год, месяц, дата и место рождения;</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сведения о месте регистрации и проживания;</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ИНН;</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сведения о месте работы;</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должность;</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серия, номер документа, удостоверяющего личность;</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 xml:space="preserve">Настоящее Согласие действует в течение 5 (пяти) лет </w:t>
      </w:r>
      <w:proofErr w:type="gramStart"/>
      <w:r>
        <w:rPr>
          <w:rFonts w:ascii="Times New Roman" w:hAnsi="Times New Roman" w:cs="Times New Roman"/>
        </w:rPr>
        <w:t>с даты написания</w:t>
      </w:r>
      <w:proofErr w:type="gramEnd"/>
      <w:r>
        <w:rPr>
          <w:rFonts w:ascii="Times New Roman" w:hAnsi="Times New Roman" w:cs="Times New Roman"/>
        </w:rPr>
        <w:t>.</w:t>
      </w:r>
    </w:p>
    <w:p w:rsidR="00F46865" w:rsidRDefault="00F46865" w:rsidP="00F46865">
      <w:pPr>
        <w:autoSpaceDE w:val="0"/>
        <w:autoSpaceDN w:val="0"/>
        <w:adjustRightInd w:val="0"/>
        <w:ind w:firstLine="539"/>
        <w:rPr>
          <w:rFonts w:ascii="Times New Roman" w:hAnsi="Times New Roman" w:cs="Times New Roman"/>
        </w:rPr>
      </w:pPr>
      <w:r>
        <w:rPr>
          <w:rFonts w:ascii="Times New Roman" w:hAnsi="Times New Roman" w:cs="Times New Roman"/>
        </w:rPr>
        <w:t>Отзыв Согласия может быть произведен путем направления соответствующего письменного заявления в НОФ «Региональный оператор РБ».</w:t>
      </w:r>
    </w:p>
    <w:p w:rsidR="00F46865" w:rsidRDefault="00F46865" w:rsidP="00F46865">
      <w:pPr>
        <w:ind w:firstLine="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46865" w:rsidRDefault="00F46865" w:rsidP="00F46865">
      <w:pPr>
        <w:ind w:firstLine="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F46865" w:rsidRDefault="00F46865" w:rsidP="00F4686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F46865" w:rsidRDefault="00F46865" w:rsidP="00F4686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br w:type="page"/>
      </w:r>
    </w:p>
    <w:p w:rsidR="00F46865" w:rsidRDefault="00F46865" w:rsidP="00F46865">
      <w:pPr>
        <w:ind w:left="8789"/>
        <w:rPr>
          <w:rFonts w:ascii="Times New Roman" w:hAnsi="Times New Roman" w:cs="Times New Roman"/>
          <w:b/>
        </w:rPr>
      </w:pPr>
      <w:r>
        <w:rPr>
          <w:rFonts w:ascii="Times New Roman" w:hAnsi="Times New Roman" w:cs="Times New Roman"/>
          <w:b/>
        </w:rPr>
        <w:lastRenderedPageBreak/>
        <w:t>Форма 9</w:t>
      </w:r>
    </w:p>
    <w:p w:rsidR="00F46865" w:rsidRDefault="00F46865" w:rsidP="00F46865">
      <w:pPr>
        <w:rPr>
          <w:rFonts w:ascii="Times New Roman" w:hAnsi="Times New Roman" w:cs="Times New Roman"/>
          <w:b/>
        </w:rPr>
      </w:pPr>
    </w:p>
    <w:p w:rsidR="00F46865" w:rsidRDefault="00F46865" w:rsidP="00F4686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 фирменном бланке участника</w:t>
      </w:r>
    </w:p>
    <w:p w:rsidR="00F46865" w:rsidRDefault="00F46865" w:rsidP="00F46865">
      <w:pPr>
        <w:rPr>
          <w:rFonts w:ascii="Times New Roman" w:hAnsi="Times New Roman" w:cs="Times New Roman"/>
          <w:b/>
        </w:rPr>
      </w:pPr>
    </w:p>
    <w:p w:rsidR="00F46865" w:rsidRDefault="00F46865" w:rsidP="00F46865">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F46865" w:rsidRDefault="00F46865" w:rsidP="00F46865">
      <w:pPr>
        <w:pStyle w:val="a6"/>
        <w:autoSpaceDE w:val="0"/>
        <w:autoSpaceDN w:val="0"/>
        <w:adjustRightInd w:val="0"/>
        <w:ind w:left="0" w:firstLine="709"/>
        <w:jc w:val="center"/>
        <w:rPr>
          <w:rFonts w:ascii="Times New Roman" w:hAnsi="Times New Roman" w:cs="Times New Roman"/>
          <w:b/>
          <w:sz w:val="28"/>
          <w:szCs w:val="30"/>
        </w:rPr>
      </w:pPr>
      <w:r>
        <w:rPr>
          <w:rFonts w:ascii="Times New Roman" w:eastAsia="Times New Roman" w:hAnsi="Times New Roman" w:cs="Times New Roman"/>
          <w:b/>
          <w:bCs/>
          <w:sz w:val="28"/>
          <w:szCs w:val="30"/>
          <w:lang w:eastAsia="ru-RU"/>
        </w:rPr>
        <w:t>И</w:t>
      </w:r>
      <w:r>
        <w:rPr>
          <w:rFonts w:ascii="Times New Roman" w:hAnsi="Times New Roman" w:cs="Times New Roman"/>
          <w:b/>
          <w:sz w:val="28"/>
          <w:szCs w:val="30"/>
        </w:rPr>
        <w:t>нформационное письмо о наличии финансовых и материальных ресурсов</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ind w:firstLine="539"/>
        <w:rPr>
          <w:rFonts w:ascii="Times New Roman" w:hAnsi="Times New Roman" w:cs="Times New Roman"/>
        </w:rPr>
      </w:pPr>
      <w:r>
        <w:rPr>
          <w:rFonts w:ascii="Times New Roman" w:hAnsi="Times New Roman" w:cs="Times New Roman"/>
        </w:rPr>
        <w:t>_______________________/__________________/</w:t>
      </w:r>
    </w:p>
    <w:p w:rsidR="00F46865" w:rsidRDefault="00F46865" w:rsidP="00F4686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F46865" w:rsidRDefault="00F46865" w:rsidP="00F4686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br w:type="page"/>
      </w:r>
    </w:p>
    <w:p w:rsidR="00F46865" w:rsidRDefault="00F46865" w:rsidP="00F46865">
      <w:pPr>
        <w:ind w:left="8789"/>
        <w:rPr>
          <w:rFonts w:ascii="Times New Roman" w:hAnsi="Times New Roman" w:cs="Times New Roman"/>
          <w:b/>
        </w:rPr>
      </w:pPr>
      <w:r>
        <w:rPr>
          <w:rFonts w:ascii="Times New Roman" w:hAnsi="Times New Roman" w:cs="Times New Roman"/>
          <w:b/>
        </w:rPr>
        <w:lastRenderedPageBreak/>
        <w:t>Форма 10</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 фирменном бланке участника</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jc w:val="center"/>
        <w:rPr>
          <w:rFonts w:ascii="Times New Roman" w:hAnsi="Times New Roman" w:cs="Times New Roman"/>
          <w:b/>
          <w:sz w:val="28"/>
          <w:szCs w:val="30"/>
        </w:rPr>
      </w:pPr>
      <w:r>
        <w:rPr>
          <w:rFonts w:ascii="Times New Roman" w:hAnsi="Times New Roman" w:cs="Times New Roman"/>
          <w:b/>
          <w:sz w:val="28"/>
          <w:szCs w:val="30"/>
        </w:rPr>
        <w:t xml:space="preserve">Информационное письмо </w:t>
      </w:r>
    </w:p>
    <w:p w:rsidR="00F46865" w:rsidRDefault="00F46865" w:rsidP="00F46865">
      <w:pPr>
        <w:jc w:val="center"/>
        <w:rPr>
          <w:rFonts w:ascii="Times New Roman" w:hAnsi="Times New Roman" w:cs="Times New Roman"/>
          <w:b/>
          <w:sz w:val="24"/>
        </w:rPr>
      </w:pPr>
      <w:r>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F46865" w:rsidRDefault="00F46865" w:rsidP="00F46865">
      <w:pPr>
        <w:jc w:val="center"/>
        <w:rPr>
          <w:rFonts w:ascii="Times New Roman" w:hAnsi="Times New Roman" w:cs="Times New Roman"/>
          <w:b/>
          <w:sz w:val="24"/>
        </w:rPr>
      </w:pPr>
    </w:p>
    <w:p w:rsidR="00F46865" w:rsidRDefault="00F46865" w:rsidP="00F46865">
      <w:pPr>
        <w:jc w:val="center"/>
        <w:rPr>
          <w:rFonts w:ascii="Times New Roman" w:hAnsi="Times New Roman" w:cs="Times New Roman"/>
          <w:b/>
          <w:sz w:val="24"/>
        </w:rPr>
      </w:pPr>
    </w:p>
    <w:p w:rsidR="00F46865" w:rsidRDefault="00F46865" w:rsidP="00F46865">
      <w:pPr>
        <w:rPr>
          <w:rFonts w:ascii="Times New Roman" w:hAnsi="Times New Roman" w:cs="Times New Roman"/>
          <w:b/>
        </w:rPr>
      </w:pPr>
    </w:p>
    <w:p w:rsidR="00F46865" w:rsidRDefault="00F46865" w:rsidP="00F46865">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ind w:firstLine="539"/>
        <w:rPr>
          <w:rFonts w:ascii="Times New Roman" w:hAnsi="Times New Roman" w:cs="Times New Roman"/>
        </w:rPr>
      </w:pPr>
      <w:r>
        <w:rPr>
          <w:rFonts w:ascii="Times New Roman" w:hAnsi="Times New Roman" w:cs="Times New Roman"/>
        </w:rPr>
        <w:t>_______________________/__________________/</w:t>
      </w:r>
    </w:p>
    <w:p w:rsidR="00F46865" w:rsidRDefault="00F46865" w:rsidP="00F4686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F46865" w:rsidRDefault="00F46865" w:rsidP="00F4686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p>
    <w:p w:rsidR="00F46865" w:rsidRDefault="00F46865" w:rsidP="00F46865">
      <w:pPr>
        <w:rPr>
          <w:rFonts w:ascii="Times New Roman" w:hAnsi="Times New Roman" w:cs="Times New Roman"/>
          <w:b/>
        </w:rPr>
      </w:pPr>
      <w:r>
        <w:rPr>
          <w:rFonts w:ascii="Times New Roman" w:hAnsi="Times New Roman" w:cs="Times New Roman"/>
          <w:b/>
        </w:rPr>
        <w:br w:type="page"/>
      </w:r>
    </w:p>
    <w:p w:rsidR="00E1442E" w:rsidRDefault="00E1442E" w:rsidP="00F4686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D8358F" w:rsidRPr="00845A67" w:rsidRDefault="00D8358F" w:rsidP="00D8358F">
      <w:pPr>
        <w:jc w:val="center"/>
      </w:pPr>
    </w:p>
    <w:p w:rsidR="00242930" w:rsidRPr="00242930" w:rsidRDefault="00242930" w:rsidP="00242930">
      <w:pPr>
        <w:jc w:val="center"/>
        <w:rPr>
          <w:rFonts w:ascii="Times New Roman" w:hAnsi="Times New Roman" w:cs="Times New Roman"/>
          <w:b/>
          <w:sz w:val="28"/>
          <w:szCs w:val="28"/>
        </w:rPr>
      </w:pPr>
      <w:r w:rsidRPr="00242930">
        <w:rPr>
          <w:rFonts w:ascii="Times New Roman" w:hAnsi="Times New Roman" w:cs="Times New Roman"/>
          <w:b/>
          <w:sz w:val="28"/>
          <w:szCs w:val="28"/>
        </w:rPr>
        <w:t xml:space="preserve">ТЕХНИЧЕСКОЕ ЗАДАНИЕ </w:t>
      </w:r>
    </w:p>
    <w:p w:rsidR="00242930" w:rsidRPr="00242930" w:rsidRDefault="00242930" w:rsidP="00242930">
      <w:pPr>
        <w:jc w:val="center"/>
        <w:rPr>
          <w:rFonts w:ascii="Times New Roman" w:hAnsi="Times New Roman" w:cs="Times New Roman"/>
          <w:sz w:val="28"/>
          <w:szCs w:val="28"/>
        </w:rPr>
      </w:pPr>
      <w:r w:rsidRPr="00242930">
        <w:rPr>
          <w:rFonts w:ascii="Times New Roman" w:hAnsi="Times New Roman" w:cs="Times New Roman"/>
          <w:b/>
          <w:sz w:val="28"/>
          <w:szCs w:val="28"/>
        </w:rPr>
        <w:t>(</w:t>
      </w:r>
      <w:r w:rsidRPr="00242930">
        <w:rPr>
          <w:rFonts w:ascii="Times New Roman" w:hAnsi="Times New Roman" w:cs="Times New Roman"/>
          <w:sz w:val="28"/>
          <w:szCs w:val="28"/>
        </w:rPr>
        <w:t>замена лифтового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242930" w:rsidRPr="007831F0" w:rsidTr="00242930">
        <w:tc>
          <w:tcPr>
            <w:tcW w:w="4916" w:type="dxa"/>
          </w:tcPr>
          <w:p w:rsidR="00242930" w:rsidRPr="007831F0" w:rsidRDefault="00242930" w:rsidP="00242930">
            <w:pPr>
              <w:rPr>
                <w:rFonts w:ascii="Times New Roman" w:hAnsi="Times New Roman" w:cs="Times New Roman"/>
              </w:rPr>
            </w:pPr>
            <w:r w:rsidRPr="007831F0">
              <w:rPr>
                <w:rFonts w:ascii="Times New Roman" w:hAnsi="Times New Roman" w:cs="Times New Roman"/>
              </w:rPr>
              <w:t>Наименование объекта</w:t>
            </w:r>
          </w:p>
        </w:tc>
        <w:tc>
          <w:tcPr>
            <w:tcW w:w="4916" w:type="dxa"/>
            <w:gridSpan w:val="2"/>
          </w:tcPr>
          <w:p w:rsidR="00242930" w:rsidRPr="007831F0" w:rsidRDefault="00242930" w:rsidP="00242930">
            <w:pPr>
              <w:rPr>
                <w:rFonts w:ascii="Times New Roman" w:hAnsi="Times New Roman" w:cs="Times New Roman"/>
                <w:b/>
              </w:rPr>
            </w:pPr>
            <w:r w:rsidRPr="007831F0">
              <w:rPr>
                <w:rFonts w:ascii="Times New Roman" w:hAnsi="Times New Roman" w:cs="Times New Roman"/>
              </w:rPr>
              <w:t>Замена лифтового оборудования многоквартирного дома по адресу</w:t>
            </w:r>
            <w:r w:rsidRPr="007831F0">
              <w:rPr>
                <w:rFonts w:ascii="Times New Roman" w:hAnsi="Times New Roman" w:cs="Times New Roman"/>
                <w:b/>
              </w:rPr>
              <w:t xml:space="preserve">: Муниципальный район, </w:t>
            </w:r>
            <w:proofErr w:type="spellStart"/>
            <w:r w:rsidRPr="007831F0">
              <w:rPr>
                <w:rFonts w:ascii="Times New Roman" w:hAnsi="Times New Roman" w:cs="Times New Roman"/>
                <w:b/>
              </w:rPr>
              <w:t>Туймазинский</w:t>
            </w:r>
            <w:proofErr w:type="spellEnd"/>
            <w:r w:rsidRPr="007831F0">
              <w:rPr>
                <w:rFonts w:ascii="Times New Roman" w:hAnsi="Times New Roman" w:cs="Times New Roman"/>
                <w:b/>
              </w:rPr>
              <w:t xml:space="preserve"> район,</w:t>
            </w:r>
          </w:p>
          <w:p w:rsidR="00242930" w:rsidRPr="007831F0" w:rsidRDefault="00242930" w:rsidP="00242930">
            <w:pPr>
              <w:rPr>
                <w:rFonts w:ascii="Times New Roman" w:hAnsi="Times New Roman" w:cs="Times New Roman"/>
                <w:b/>
              </w:rPr>
            </w:pPr>
            <w:r w:rsidRPr="007831F0">
              <w:rPr>
                <w:rFonts w:ascii="Times New Roman" w:hAnsi="Times New Roman" w:cs="Times New Roman"/>
                <w:b/>
              </w:rPr>
              <w:t xml:space="preserve">город Туймазы, </w:t>
            </w:r>
          </w:p>
          <w:p w:rsidR="00242930" w:rsidRPr="007831F0" w:rsidRDefault="00242930" w:rsidP="00242930">
            <w:pPr>
              <w:rPr>
                <w:rFonts w:ascii="Times New Roman" w:hAnsi="Times New Roman" w:cs="Times New Roman"/>
              </w:rPr>
            </w:pPr>
            <w:r w:rsidRPr="007831F0">
              <w:rPr>
                <w:rFonts w:ascii="Times New Roman" w:hAnsi="Times New Roman" w:cs="Times New Roman"/>
                <w:b/>
              </w:rPr>
              <w:t>ул. 70 лет Октября, д.13</w:t>
            </w:r>
          </w:p>
        </w:tc>
      </w:tr>
      <w:tr w:rsidR="00242930" w:rsidRPr="007831F0" w:rsidTr="00242930">
        <w:tc>
          <w:tcPr>
            <w:tcW w:w="4916" w:type="dxa"/>
          </w:tcPr>
          <w:p w:rsidR="00242930" w:rsidRPr="007831F0" w:rsidRDefault="00242930" w:rsidP="00242930">
            <w:pPr>
              <w:rPr>
                <w:rFonts w:ascii="Times New Roman" w:hAnsi="Times New Roman" w:cs="Times New Roman"/>
              </w:rPr>
            </w:pPr>
            <w:r w:rsidRPr="007831F0">
              <w:rPr>
                <w:rFonts w:ascii="Times New Roman" w:hAnsi="Times New Roman" w:cs="Times New Roman"/>
              </w:rPr>
              <w:t>1. Основание для проектирования</w:t>
            </w:r>
          </w:p>
        </w:tc>
        <w:tc>
          <w:tcPr>
            <w:tcW w:w="4916" w:type="dxa"/>
            <w:gridSpan w:val="2"/>
          </w:tcPr>
          <w:p w:rsidR="00242930" w:rsidRPr="007831F0" w:rsidRDefault="00242930" w:rsidP="00242930">
            <w:pPr>
              <w:rPr>
                <w:rFonts w:ascii="Times New Roman" w:hAnsi="Times New Roman" w:cs="Times New Roman"/>
              </w:rPr>
            </w:pPr>
            <w:r w:rsidRPr="007831F0">
              <w:rPr>
                <w:rFonts w:ascii="Times New Roman" w:hAnsi="Times New Roman" w:cs="Times New Roman"/>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242930" w:rsidRPr="007831F0" w:rsidTr="00242930">
        <w:tc>
          <w:tcPr>
            <w:tcW w:w="4916" w:type="dxa"/>
          </w:tcPr>
          <w:p w:rsidR="00242930" w:rsidRPr="007831F0" w:rsidRDefault="00242930" w:rsidP="00242930">
            <w:pPr>
              <w:rPr>
                <w:rFonts w:ascii="Times New Roman" w:hAnsi="Times New Roman" w:cs="Times New Roman"/>
              </w:rPr>
            </w:pPr>
            <w:r w:rsidRPr="007831F0">
              <w:rPr>
                <w:rFonts w:ascii="Times New Roman" w:hAnsi="Times New Roman" w:cs="Times New Roman"/>
              </w:rPr>
              <w:t>2. Заказчик</w:t>
            </w:r>
          </w:p>
        </w:tc>
        <w:tc>
          <w:tcPr>
            <w:tcW w:w="4916" w:type="dxa"/>
            <w:gridSpan w:val="2"/>
          </w:tcPr>
          <w:p w:rsidR="00242930" w:rsidRPr="007831F0" w:rsidRDefault="00242930" w:rsidP="00242930">
            <w:pPr>
              <w:rPr>
                <w:rFonts w:ascii="Times New Roman" w:hAnsi="Times New Roman" w:cs="Times New Roman"/>
              </w:rPr>
            </w:pPr>
            <w:r w:rsidRPr="007831F0">
              <w:rPr>
                <w:rFonts w:ascii="Times New Roman" w:hAnsi="Times New Roman" w:cs="Times New Roman"/>
              </w:rPr>
              <w:t>Некоммерческая организация Фонд «Региональный оператор Республики Башкортостан»</w:t>
            </w:r>
          </w:p>
        </w:tc>
      </w:tr>
      <w:tr w:rsidR="00242930" w:rsidRPr="007831F0" w:rsidTr="00242930">
        <w:tc>
          <w:tcPr>
            <w:tcW w:w="4916" w:type="dxa"/>
          </w:tcPr>
          <w:p w:rsidR="00242930" w:rsidRPr="007831F0" w:rsidRDefault="00242930" w:rsidP="00242930">
            <w:pPr>
              <w:rPr>
                <w:rFonts w:ascii="Times New Roman" w:hAnsi="Times New Roman" w:cs="Times New Roman"/>
              </w:rPr>
            </w:pPr>
            <w:r w:rsidRPr="007831F0">
              <w:rPr>
                <w:rFonts w:ascii="Times New Roman" w:hAnsi="Times New Roman" w:cs="Times New Roman"/>
              </w:rPr>
              <w:t>4. Вид строительства</w:t>
            </w:r>
          </w:p>
        </w:tc>
        <w:tc>
          <w:tcPr>
            <w:tcW w:w="4916" w:type="dxa"/>
            <w:gridSpan w:val="2"/>
          </w:tcPr>
          <w:p w:rsidR="00242930" w:rsidRPr="007831F0" w:rsidRDefault="00242930" w:rsidP="00242930">
            <w:pPr>
              <w:rPr>
                <w:rFonts w:ascii="Times New Roman" w:hAnsi="Times New Roman" w:cs="Times New Roman"/>
              </w:rPr>
            </w:pPr>
            <w:r w:rsidRPr="007831F0">
              <w:rPr>
                <w:rFonts w:ascii="Times New Roman" w:hAnsi="Times New Roman" w:cs="Times New Roman"/>
              </w:rPr>
              <w:t>Капитальный ремонт (замена лифтового оборудования)</w:t>
            </w:r>
          </w:p>
        </w:tc>
      </w:tr>
      <w:tr w:rsidR="00242930" w:rsidRPr="007831F0" w:rsidTr="00242930">
        <w:tc>
          <w:tcPr>
            <w:tcW w:w="4916" w:type="dxa"/>
            <w:tcBorders>
              <w:bottom w:val="single" w:sz="4" w:space="0" w:color="auto"/>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5. Стадийность проектирования</w:t>
            </w:r>
          </w:p>
        </w:tc>
        <w:tc>
          <w:tcPr>
            <w:tcW w:w="4916" w:type="dxa"/>
            <w:gridSpan w:val="2"/>
            <w:tcBorders>
              <w:bottom w:val="single" w:sz="4" w:space="0" w:color="auto"/>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Рабочий проект</w:t>
            </w:r>
          </w:p>
        </w:tc>
      </w:tr>
      <w:tr w:rsidR="00242930" w:rsidRPr="007831F0" w:rsidTr="00242930">
        <w:tc>
          <w:tcPr>
            <w:tcW w:w="4916" w:type="dxa"/>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6. Техническая характеристика здания</w:t>
            </w:r>
          </w:p>
        </w:tc>
        <w:tc>
          <w:tcPr>
            <w:tcW w:w="4916" w:type="dxa"/>
            <w:gridSpan w:val="2"/>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Строительный объем – 7 554 м3    </w:t>
            </w:r>
          </w:p>
          <w:p w:rsidR="00242930" w:rsidRPr="007831F0" w:rsidRDefault="00242930" w:rsidP="00242930">
            <w:pPr>
              <w:rPr>
                <w:rFonts w:ascii="Times New Roman" w:hAnsi="Times New Roman" w:cs="Times New Roman"/>
              </w:rPr>
            </w:pPr>
            <w:r w:rsidRPr="007831F0">
              <w:rPr>
                <w:rFonts w:ascii="Times New Roman" w:hAnsi="Times New Roman" w:cs="Times New Roman"/>
              </w:rPr>
              <w:t>Количество этажей – 9</w:t>
            </w:r>
          </w:p>
          <w:p w:rsidR="00242930" w:rsidRPr="007831F0" w:rsidRDefault="00242930" w:rsidP="00242930">
            <w:pPr>
              <w:rPr>
                <w:rFonts w:ascii="Times New Roman" w:hAnsi="Times New Roman" w:cs="Times New Roman"/>
              </w:rPr>
            </w:pPr>
            <w:r w:rsidRPr="007831F0">
              <w:rPr>
                <w:rFonts w:ascii="Times New Roman" w:hAnsi="Times New Roman" w:cs="Times New Roman"/>
              </w:rPr>
              <w:t>Количество квартир – 216</w:t>
            </w:r>
          </w:p>
          <w:p w:rsidR="00242930" w:rsidRPr="007831F0" w:rsidRDefault="00242930" w:rsidP="00242930">
            <w:pPr>
              <w:rPr>
                <w:rFonts w:ascii="Times New Roman" w:hAnsi="Times New Roman" w:cs="Times New Roman"/>
              </w:rPr>
            </w:pPr>
            <w:r w:rsidRPr="007831F0">
              <w:rPr>
                <w:rFonts w:ascii="Times New Roman" w:hAnsi="Times New Roman" w:cs="Times New Roman"/>
              </w:rPr>
              <w:t>Стены – панельные</w:t>
            </w:r>
          </w:p>
          <w:p w:rsidR="00242930" w:rsidRPr="007831F0" w:rsidRDefault="00242930" w:rsidP="00242930">
            <w:pPr>
              <w:rPr>
                <w:rFonts w:ascii="Times New Roman" w:hAnsi="Times New Roman" w:cs="Times New Roman"/>
              </w:rPr>
            </w:pPr>
            <w:r w:rsidRPr="007831F0">
              <w:rPr>
                <w:rFonts w:ascii="Times New Roman" w:hAnsi="Times New Roman" w:cs="Times New Roman"/>
              </w:rPr>
              <w:t>Кровля - мягкая</w:t>
            </w:r>
          </w:p>
          <w:p w:rsidR="00242930" w:rsidRPr="007831F0" w:rsidRDefault="00242930" w:rsidP="00242930">
            <w:pPr>
              <w:rPr>
                <w:rFonts w:ascii="Times New Roman" w:hAnsi="Times New Roman" w:cs="Times New Roman"/>
              </w:rPr>
            </w:pPr>
          </w:p>
        </w:tc>
      </w:tr>
      <w:tr w:rsidR="00242930" w:rsidRPr="007831F0" w:rsidTr="00242930">
        <w:tc>
          <w:tcPr>
            <w:tcW w:w="4916" w:type="dxa"/>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7. Основные требования к инженерному и технологическому оборудованию</w:t>
            </w:r>
          </w:p>
        </w:tc>
        <w:tc>
          <w:tcPr>
            <w:tcW w:w="4916" w:type="dxa"/>
            <w:gridSpan w:val="2"/>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Лифтовое оборудование 1, 2 подъезда</w:t>
            </w:r>
          </w:p>
          <w:p w:rsidR="00242930" w:rsidRPr="007831F0" w:rsidRDefault="00242930" w:rsidP="00242930">
            <w:pPr>
              <w:rPr>
                <w:rFonts w:ascii="Times New Roman" w:hAnsi="Times New Roman" w:cs="Times New Roman"/>
              </w:rPr>
            </w:pPr>
            <w:r w:rsidRPr="007831F0">
              <w:rPr>
                <w:rFonts w:ascii="Times New Roman" w:hAnsi="Times New Roman" w:cs="Times New Roman"/>
              </w:rPr>
              <w:t>Грузоподъемность 400 кг</w:t>
            </w:r>
          </w:p>
          <w:p w:rsidR="00242930" w:rsidRPr="007831F0" w:rsidRDefault="00242930" w:rsidP="00242930">
            <w:pPr>
              <w:rPr>
                <w:rFonts w:ascii="Times New Roman" w:hAnsi="Times New Roman" w:cs="Times New Roman"/>
              </w:rPr>
            </w:pPr>
            <w:r w:rsidRPr="007831F0">
              <w:rPr>
                <w:rFonts w:ascii="Times New Roman" w:hAnsi="Times New Roman" w:cs="Times New Roman"/>
              </w:rPr>
              <w:t>Скорость 1 м/</w:t>
            </w:r>
            <w:proofErr w:type="gramStart"/>
            <w:r w:rsidRPr="007831F0">
              <w:rPr>
                <w:rFonts w:ascii="Times New Roman" w:hAnsi="Times New Roman" w:cs="Times New Roman"/>
              </w:rPr>
              <w:t>с</w:t>
            </w:r>
            <w:proofErr w:type="gramEnd"/>
          </w:p>
          <w:p w:rsidR="00242930" w:rsidRPr="007831F0" w:rsidRDefault="00242930" w:rsidP="00242930">
            <w:pPr>
              <w:rPr>
                <w:rFonts w:ascii="Times New Roman" w:hAnsi="Times New Roman" w:cs="Times New Roman"/>
              </w:rPr>
            </w:pPr>
            <w:r w:rsidRPr="007831F0">
              <w:rPr>
                <w:rFonts w:ascii="Times New Roman" w:hAnsi="Times New Roman" w:cs="Times New Roman"/>
              </w:rPr>
              <w:t>Количество остановок 9</w:t>
            </w:r>
          </w:p>
        </w:tc>
      </w:tr>
      <w:tr w:rsidR="00242930" w:rsidRPr="007831F0" w:rsidTr="00242930">
        <w:tc>
          <w:tcPr>
            <w:tcW w:w="4916" w:type="dxa"/>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8. Требования к архитектурно – строительным решениям</w:t>
            </w:r>
          </w:p>
        </w:tc>
        <w:tc>
          <w:tcPr>
            <w:tcW w:w="4916" w:type="dxa"/>
            <w:gridSpan w:val="2"/>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В соответствии с заданием на проектирование строительной части лифта от завода – изготовителя</w:t>
            </w:r>
          </w:p>
        </w:tc>
      </w:tr>
      <w:tr w:rsidR="00242930" w:rsidRPr="007831F0" w:rsidTr="00242930">
        <w:tc>
          <w:tcPr>
            <w:tcW w:w="4916" w:type="dxa"/>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9. Требования к конструктивным решениям</w:t>
            </w:r>
          </w:p>
        </w:tc>
        <w:tc>
          <w:tcPr>
            <w:tcW w:w="4916" w:type="dxa"/>
            <w:gridSpan w:val="2"/>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В соответствии с требованиями:</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 ГОСТ </w:t>
            </w:r>
            <w:proofErr w:type="gramStart"/>
            <w:r w:rsidRPr="007831F0">
              <w:rPr>
                <w:rFonts w:ascii="Times New Roman" w:hAnsi="Times New Roman" w:cs="Times New Roman"/>
              </w:rPr>
              <w:t>Р</w:t>
            </w:r>
            <w:proofErr w:type="gramEnd"/>
            <w:r w:rsidRPr="007831F0">
              <w:rPr>
                <w:rFonts w:ascii="Times New Roman" w:hAnsi="Times New Roman" w:cs="Times New Roman"/>
              </w:rPr>
              <w:t xml:space="preserve"> 53780-2010;</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 ГОСТ </w:t>
            </w:r>
            <w:proofErr w:type="gramStart"/>
            <w:r w:rsidRPr="007831F0">
              <w:rPr>
                <w:rFonts w:ascii="Times New Roman" w:hAnsi="Times New Roman" w:cs="Times New Roman"/>
              </w:rPr>
              <w:t>Р</w:t>
            </w:r>
            <w:proofErr w:type="gramEnd"/>
            <w:r w:rsidRPr="007831F0">
              <w:rPr>
                <w:rFonts w:ascii="Times New Roman" w:hAnsi="Times New Roman" w:cs="Times New Roman"/>
              </w:rPr>
              <w:t xml:space="preserve"> 53782-2010;</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 ГОСТ </w:t>
            </w:r>
            <w:proofErr w:type="gramStart"/>
            <w:r w:rsidRPr="007831F0">
              <w:rPr>
                <w:rFonts w:ascii="Times New Roman" w:hAnsi="Times New Roman" w:cs="Times New Roman"/>
              </w:rPr>
              <w:t>Р</w:t>
            </w:r>
            <w:proofErr w:type="gramEnd"/>
            <w:r w:rsidRPr="007831F0">
              <w:rPr>
                <w:rFonts w:ascii="Times New Roman" w:hAnsi="Times New Roman" w:cs="Times New Roman"/>
              </w:rPr>
              <w:t xml:space="preserve"> 53783-2010;</w:t>
            </w:r>
          </w:p>
          <w:p w:rsidR="00242930" w:rsidRPr="007831F0" w:rsidRDefault="00242930" w:rsidP="00242930">
            <w:pPr>
              <w:rPr>
                <w:rFonts w:ascii="Times New Roman" w:hAnsi="Times New Roman" w:cs="Times New Roman"/>
              </w:rPr>
            </w:pPr>
            <w:r w:rsidRPr="007831F0">
              <w:rPr>
                <w:rFonts w:ascii="Times New Roman" w:hAnsi="Times New Roman" w:cs="Times New Roman"/>
              </w:rPr>
              <w:t>- ПБ 10-558-03</w:t>
            </w:r>
          </w:p>
        </w:tc>
      </w:tr>
      <w:tr w:rsidR="00242930" w:rsidRPr="007831F0" w:rsidTr="00242930">
        <w:tc>
          <w:tcPr>
            <w:tcW w:w="4916" w:type="dxa"/>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10. Электрооборудование лифтов</w:t>
            </w:r>
          </w:p>
        </w:tc>
        <w:tc>
          <w:tcPr>
            <w:tcW w:w="4916" w:type="dxa"/>
            <w:gridSpan w:val="2"/>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В соответствии с требованием ПБ 10-558-03, ПУЭ глава 5.5 раздел 5 «электрооборудование лифтов» (издание 7, 2009 г.)</w:t>
            </w:r>
          </w:p>
        </w:tc>
      </w:tr>
      <w:tr w:rsidR="00242930" w:rsidRPr="007831F0" w:rsidTr="00242930">
        <w:tc>
          <w:tcPr>
            <w:tcW w:w="4916" w:type="dxa"/>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11. Дополнительные условия по энергосбережению</w:t>
            </w:r>
          </w:p>
        </w:tc>
        <w:tc>
          <w:tcPr>
            <w:tcW w:w="4916" w:type="dxa"/>
            <w:gridSpan w:val="2"/>
            <w:tcBorders>
              <w:bottom w:val="nil"/>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Выполнить в соответствии с повышенными показателями </w:t>
            </w:r>
            <w:proofErr w:type="spellStart"/>
            <w:r w:rsidRPr="007831F0">
              <w:rPr>
                <w:rFonts w:ascii="Times New Roman" w:hAnsi="Times New Roman" w:cs="Times New Roman"/>
              </w:rPr>
              <w:t>энергоэффективности</w:t>
            </w:r>
            <w:proofErr w:type="spellEnd"/>
            <w:r w:rsidRPr="007831F0">
              <w:rPr>
                <w:rFonts w:ascii="Times New Roman" w:hAnsi="Times New Roman" w:cs="Times New Roman"/>
              </w:rPr>
              <w:t xml:space="preserve"> и безопасности:</w:t>
            </w:r>
          </w:p>
          <w:p w:rsidR="00242930" w:rsidRPr="007831F0" w:rsidRDefault="00242930" w:rsidP="00242930">
            <w:pPr>
              <w:rPr>
                <w:rFonts w:ascii="Times New Roman" w:hAnsi="Times New Roman" w:cs="Times New Roman"/>
              </w:rPr>
            </w:pPr>
            <w:r w:rsidRPr="007831F0">
              <w:rPr>
                <w:rFonts w:ascii="Times New Roman" w:hAnsi="Times New Roman" w:cs="Times New Roman"/>
              </w:rPr>
              <w:t>- главный привод лифтов:</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тип – </w:t>
            </w:r>
            <w:proofErr w:type="spellStart"/>
            <w:r w:rsidRPr="007831F0">
              <w:rPr>
                <w:rFonts w:ascii="Times New Roman" w:hAnsi="Times New Roman" w:cs="Times New Roman"/>
              </w:rPr>
              <w:t>безредукторный</w:t>
            </w:r>
            <w:proofErr w:type="spellEnd"/>
            <w:r w:rsidRPr="007831F0">
              <w:rPr>
                <w:rFonts w:ascii="Times New Roman" w:hAnsi="Times New Roman" w:cs="Times New Roman"/>
              </w:rPr>
              <w:t>, частотно – регулируемый,</w:t>
            </w:r>
          </w:p>
          <w:p w:rsidR="00242930" w:rsidRPr="007831F0" w:rsidRDefault="00242930" w:rsidP="00242930">
            <w:pPr>
              <w:rPr>
                <w:rFonts w:ascii="Times New Roman" w:hAnsi="Times New Roman" w:cs="Times New Roman"/>
              </w:rPr>
            </w:pPr>
            <w:r w:rsidRPr="007831F0">
              <w:rPr>
                <w:rFonts w:ascii="Times New Roman" w:hAnsi="Times New Roman" w:cs="Times New Roman"/>
              </w:rPr>
              <w:t>номинальная мощность не более 2,5 кВт,</w:t>
            </w:r>
          </w:p>
          <w:p w:rsidR="00242930" w:rsidRPr="007831F0" w:rsidRDefault="00242930" w:rsidP="00242930">
            <w:pPr>
              <w:rPr>
                <w:rFonts w:ascii="Times New Roman" w:hAnsi="Times New Roman" w:cs="Times New Roman"/>
              </w:rPr>
            </w:pPr>
            <w:r w:rsidRPr="007831F0">
              <w:rPr>
                <w:rFonts w:ascii="Times New Roman" w:hAnsi="Times New Roman" w:cs="Times New Roman"/>
              </w:rPr>
              <w:t>уровень звуковой мощности в установившемся режиме не более 60 дБ;</w:t>
            </w:r>
          </w:p>
          <w:p w:rsidR="00242930" w:rsidRPr="007831F0" w:rsidRDefault="00242930" w:rsidP="00242930">
            <w:pPr>
              <w:rPr>
                <w:rFonts w:ascii="Times New Roman" w:hAnsi="Times New Roman" w:cs="Times New Roman"/>
              </w:rPr>
            </w:pPr>
            <w:r w:rsidRPr="007831F0">
              <w:rPr>
                <w:rFonts w:ascii="Times New Roman" w:hAnsi="Times New Roman" w:cs="Times New Roman"/>
              </w:rPr>
              <w:t>- привод дверей кабины:</w:t>
            </w:r>
          </w:p>
          <w:p w:rsidR="00242930" w:rsidRPr="007831F0" w:rsidRDefault="00242930" w:rsidP="00242930">
            <w:pPr>
              <w:rPr>
                <w:rFonts w:ascii="Times New Roman" w:hAnsi="Times New Roman" w:cs="Times New Roman"/>
              </w:rPr>
            </w:pPr>
            <w:r w:rsidRPr="007831F0">
              <w:rPr>
                <w:rFonts w:ascii="Times New Roman" w:hAnsi="Times New Roman" w:cs="Times New Roman"/>
              </w:rPr>
              <w:t>тип - частотно – регулируемый,</w:t>
            </w:r>
          </w:p>
          <w:p w:rsidR="00242930" w:rsidRPr="007831F0" w:rsidRDefault="00242930" w:rsidP="00242930">
            <w:pPr>
              <w:rPr>
                <w:rFonts w:ascii="Times New Roman" w:hAnsi="Times New Roman" w:cs="Times New Roman"/>
              </w:rPr>
            </w:pPr>
            <w:r w:rsidRPr="007831F0">
              <w:rPr>
                <w:rFonts w:ascii="Times New Roman" w:hAnsi="Times New Roman" w:cs="Times New Roman"/>
              </w:rPr>
              <w:t>потребляемая мощность:</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в режиме работы не более 70 </w:t>
            </w:r>
            <w:proofErr w:type="spellStart"/>
            <w:r w:rsidRPr="007831F0">
              <w:rPr>
                <w:rFonts w:ascii="Times New Roman" w:hAnsi="Times New Roman" w:cs="Times New Roman"/>
              </w:rPr>
              <w:t>Втч</w:t>
            </w:r>
            <w:proofErr w:type="spellEnd"/>
            <w:r w:rsidRPr="007831F0">
              <w:rPr>
                <w:rFonts w:ascii="Times New Roman" w:hAnsi="Times New Roman" w:cs="Times New Roman"/>
              </w:rPr>
              <w:t>,</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в режиме покоя не более 0 </w:t>
            </w:r>
            <w:proofErr w:type="spellStart"/>
            <w:r w:rsidRPr="007831F0">
              <w:rPr>
                <w:rFonts w:ascii="Times New Roman" w:hAnsi="Times New Roman" w:cs="Times New Roman"/>
              </w:rPr>
              <w:t>Втч</w:t>
            </w:r>
            <w:proofErr w:type="spellEnd"/>
            <w:r w:rsidRPr="007831F0">
              <w:rPr>
                <w:rFonts w:ascii="Times New Roman" w:hAnsi="Times New Roman" w:cs="Times New Roman"/>
              </w:rPr>
              <w:t>.</w:t>
            </w:r>
          </w:p>
          <w:p w:rsidR="00242930" w:rsidRPr="007831F0" w:rsidRDefault="00242930" w:rsidP="00242930">
            <w:pPr>
              <w:rPr>
                <w:rFonts w:ascii="Times New Roman" w:hAnsi="Times New Roman" w:cs="Times New Roman"/>
              </w:rPr>
            </w:pPr>
            <w:r w:rsidRPr="007831F0">
              <w:rPr>
                <w:rFonts w:ascii="Times New Roman" w:hAnsi="Times New Roman" w:cs="Times New Roman"/>
              </w:rPr>
              <w:t>- устройства безопасности:</w:t>
            </w:r>
          </w:p>
          <w:p w:rsidR="00242930" w:rsidRPr="007831F0" w:rsidRDefault="00242930" w:rsidP="00242930">
            <w:pPr>
              <w:rPr>
                <w:rFonts w:ascii="Times New Roman" w:hAnsi="Times New Roman" w:cs="Times New Roman"/>
              </w:rPr>
            </w:pPr>
            <w:r w:rsidRPr="007831F0">
              <w:rPr>
                <w:rFonts w:ascii="Times New Roman" w:hAnsi="Times New Roman" w:cs="Times New Roman"/>
              </w:rPr>
              <w:t>ловители кабины двухстороннего действия,</w:t>
            </w:r>
          </w:p>
          <w:p w:rsidR="00242930" w:rsidRPr="007831F0" w:rsidRDefault="00242930" w:rsidP="00242930">
            <w:pPr>
              <w:rPr>
                <w:rFonts w:ascii="Times New Roman" w:hAnsi="Times New Roman" w:cs="Times New Roman"/>
              </w:rPr>
            </w:pPr>
            <w:r w:rsidRPr="007831F0">
              <w:rPr>
                <w:rFonts w:ascii="Times New Roman" w:hAnsi="Times New Roman" w:cs="Times New Roman"/>
              </w:rPr>
              <w:t>ограничители скорости двухстороннего действия.</w:t>
            </w:r>
          </w:p>
        </w:tc>
      </w:tr>
      <w:tr w:rsidR="00242930" w:rsidRPr="007831F0" w:rsidTr="00242930">
        <w:tc>
          <w:tcPr>
            <w:tcW w:w="4968" w:type="dxa"/>
            <w:gridSpan w:val="2"/>
          </w:tcPr>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12. Состав выполняемых работ и дополнительные </w:t>
            </w:r>
            <w:r w:rsidRPr="007831F0">
              <w:rPr>
                <w:rFonts w:ascii="Times New Roman" w:hAnsi="Times New Roman" w:cs="Times New Roman"/>
              </w:rPr>
              <w:lastRenderedPageBreak/>
              <w:t>требования</w:t>
            </w:r>
          </w:p>
        </w:tc>
        <w:tc>
          <w:tcPr>
            <w:tcW w:w="4864" w:type="dxa"/>
          </w:tcPr>
          <w:p w:rsidR="00242930" w:rsidRPr="007831F0" w:rsidRDefault="00242930" w:rsidP="00242930">
            <w:pPr>
              <w:rPr>
                <w:rFonts w:ascii="Times New Roman" w:hAnsi="Times New Roman" w:cs="Times New Roman"/>
              </w:rPr>
            </w:pPr>
            <w:r w:rsidRPr="007831F0">
              <w:rPr>
                <w:rFonts w:ascii="Times New Roman" w:hAnsi="Times New Roman" w:cs="Times New Roman"/>
              </w:rPr>
              <w:lastRenderedPageBreak/>
              <w:t xml:space="preserve">Обследовать строительную часть шахты лифта, </w:t>
            </w:r>
            <w:r w:rsidRPr="007831F0">
              <w:rPr>
                <w:rFonts w:ascii="Times New Roman" w:hAnsi="Times New Roman" w:cs="Times New Roman"/>
              </w:rPr>
              <w:lastRenderedPageBreak/>
              <w:t>плит перекрытий, ремонтной балки, закладных деталей, металлоконструкций, сварных соединений, узлов и механизмов шахты лифта;</w:t>
            </w:r>
          </w:p>
          <w:p w:rsidR="00242930" w:rsidRPr="007831F0" w:rsidRDefault="00242930" w:rsidP="00242930">
            <w:pPr>
              <w:rPr>
                <w:rFonts w:ascii="Times New Roman" w:hAnsi="Times New Roman" w:cs="Times New Roman"/>
              </w:rPr>
            </w:pPr>
            <w:r w:rsidRPr="007831F0">
              <w:rPr>
                <w:rFonts w:ascii="Times New Roman" w:hAnsi="Times New Roman" w:cs="Times New Roman"/>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242930" w:rsidRPr="007831F0" w:rsidRDefault="00242930" w:rsidP="00242930">
            <w:pPr>
              <w:rPr>
                <w:rFonts w:ascii="Times New Roman" w:hAnsi="Times New Roman" w:cs="Times New Roman"/>
              </w:rPr>
            </w:pPr>
            <w:r w:rsidRPr="007831F0">
              <w:rPr>
                <w:rFonts w:ascii="Times New Roman" w:hAnsi="Times New Roman" w:cs="Times New Roman"/>
              </w:rPr>
              <w:t>Замена лифтового оборудования:</w:t>
            </w:r>
          </w:p>
          <w:p w:rsidR="00242930" w:rsidRPr="007831F0" w:rsidRDefault="00242930" w:rsidP="00242930">
            <w:pPr>
              <w:pStyle w:val="Standard"/>
              <w:numPr>
                <w:ilvl w:val="0"/>
                <w:numId w:val="26"/>
              </w:numPr>
              <w:ind w:left="-30"/>
              <w:jc w:val="both"/>
              <w:rPr>
                <w:rFonts w:cs="Times New Roman"/>
                <w:bCs/>
                <w:sz w:val="22"/>
                <w:szCs w:val="22"/>
                <w:lang w:val="ru-RU"/>
              </w:rPr>
            </w:pPr>
            <w:r w:rsidRPr="007831F0">
              <w:rPr>
                <w:rFonts w:cs="Times New Roman"/>
                <w:bCs/>
                <w:sz w:val="22"/>
                <w:szCs w:val="22"/>
                <w:lang w:val="ru-RU"/>
              </w:rPr>
              <w:t xml:space="preserve">Демонтаж/монтаж оборудования. </w:t>
            </w:r>
          </w:p>
          <w:p w:rsidR="00242930" w:rsidRPr="007831F0" w:rsidRDefault="00242930" w:rsidP="00242930">
            <w:pPr>
              <w:pStyle w:val="Standard"/>
              <w:numPr>
                <w:ilvl w:val="1"/>
                <w:numId w:val="26"/>
              </w:numPr>
              <w:ind w:firstLine="709"/>
              <w:jc w:val="both"/>
              <w:rPr>
                <w:rFonts w:cs="Times New Roman"/>
                <w:sz w:val="22"/>
                <w:szCs w:val="22"/>
                <w:lang w:val="ru-RU"/>
              </w:rPr>
            </w:pPr>
            <w:r w:rsidRPr="007831F0">
              <w:rPr>
                <w:rFonts w:cs="Times New Roman"/>
                <w:sz w:val="22"/>
                <w:szCs w:val="22"/>
                <w:lang w:val="ru-RU"/>
              </w:rPr>
              <w:t xml:space="preserve">Приобретение и поставка лифтового оборудования и оборудования для диспетчерской связи на площадку монтажа в </w:t>
            </w:r>
            <w:r w:rsidRPr="007831F0">
              <w:rPr>
                <w:rFonts w:cs="Times New Roman"/>
                <w:b/>
                <w:sz w:val="22"/>
                <w:szCs w:val="22"/>
                <w:lang w:val="ru-RU"/>
              </w:rPr>
              <w:t xml:space="preserve">Муниципальный район, </w:t>
            </w:r>
            <w:proofErr w:type="spellStart"/>
            <w:r w:rsidRPr="007831F0">
              <w:rPr>
                <w:rFonts w:cs="Times New Roman"/>
                <w:b/>
                <w:sz w:val="22"/>
                <w:szCs w:val="22"/>
                <w:lang w:val="ru-RU"/>
              </w:rPr>
              <w:t>Туймазинский</w:t>
            </w:r>
            <w:proofErr w:type="spellEnd"/>
            <w:r w:rsidRPr="007831F0">
              <w:rPr>
                <w:rFonts w:cs="Times New Roman"/>
                <w:b/>
                <w:sz w:val="22"/>
                <w:szCs w:val="22"/>
                <w:lang w:val="ru-RU"/>
              </w:rPr>
              <w:t xml:space="preserve"> район, г. Туймазы</w:t>
            </w:r>
            <w:r w:rsidRPr="007831F0">
              <w:rPr>
                <w:rFonts w:cs="Times New Roman"/>
                <w:b/>
                <w:sz w:val="22"/>
                <w:szCs w:val="22"/>
              </w:rPr>
              <w:t xml:space="preserve">, </w:t>
            </w:r>
            <w:proofErr w:type="spellStart"/>
            <w:r w:rsidRPr="007831F0">
              <w:rPr>
                <w:rFonts w:cs="Times New Roman"/>
                <w:b/>
                <w:sz w:val="22"/>
                <w:szCs w:val="22"/>
              </w:rPr>
              <w:t>ул</w:t>
            </w:r>
            <w:proofErr w:type="spellEnd"/>
            <w:r w:rsidRPr="007831F0">
              <w:rPr>
                <w:rFonts w:cs="Times New Roman"/>
                <w:b/>
                <w:sz w:val="22"/>
                <w:szCs w:val="22"/>
              </w:rPr>
              <w:t>.</w:t>
            </w:r>
            <w:r w:rsidRPr="007831F0">
              <w:rPr>
                <w:rFonts w:cs="Times New Roman"/>
                <w:b/>
                <w:sz w:val="22"/>
                <w:szCs w:val="22"/>
                <w:lang w:val="ru-RU"/>
              </w:rPr>
              <w:t xml:space="preserve"> 70 лет Октября</w:t>
            </w:r>
            <w:r w:rsidRPr="007831F0">
              <w:rPr>
                <w:rFonts w:cs="Times New Roman"/>
                <w:b/>
                <w:sz w:val="22"/>
                <w:szCs w:val="22"/>
              </w:rPr>
              <w:t>, д.</w:t>
            </w:r>
            <w:r w:rsidRPr="007831F0">
              <w:rPr>
                <w:rFonts w:cs="Times New Roman"/>
                <w:b/>
                <w:sz w:val="22"/>
                <w:szCs w:val="22"/>
                <w:lang w:val="ru-RU"/>
              </w:rPr>
              <w:t>13</w:t>
            </w:r>
          </w:p>
          <w:p w:rsidR="00242930" w:rsidRPr="007831F0" w:rsidRDefault="00242930" w:rsidP="00242930">
            <w:pPr>
              <w:pStyle w:val="Standard"/>
              <w:numPr>
                <w:ilvl w:val="1"/>
                <w:numId w:val="26"/>
              </w:numPr>
              <w:ind w:firstLine="709"/>
              <w:jc w:val="both"/>
              <w:rPr>
                <w:rFonts w:cs="Times New Roman"/>
                <w:sz w:val="22"/>
                <w:szCs w:val="22"/>
                <w:lang w:val="ru-RU"/>
              </w:rPr>
            </w:pPr>
            <w:r w:rsidRPr="007831F0">
              <w:rPr>
                <w:rFonts w:cs="Times New Roman"/>
                <w:color w:val="616161"/>
                <w:sz w:val="22"/>
                <w:szCs w:val="22"/>
                <w:lang w:val="ru-RU"/>
              </w:rPr>
              <w:t xml:space="preserve"> </w:t>
            </w:r>
            <w:r w:rsidRPr="007831F0">
              <w:rPr>
                <w:rFonts w:cs="Times New Roman"/>
                <w:sz w:val="22"/>
                <w:szCs w:val="22"/>
                <w:lang w:val="ru-RU"/>
              </w:rPr>
              <w:t>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242930" w:rsidRPr="007831F0" w:rsidRDefault="00242930" w:rsidP="00242930">
            <w:pPr>
              <w:pStyle w:val="Standard"/>
              <w:jc w:val="both"/>
              <w:rPr>
                <w:rFonts w:cs="Times New Roman"/>
                <w:sz w:val="22"/>
                <w:szCs w:val="22"/>
                <w:lang w:val="ru-RU"/>
              </w:rPr>
            </w:pPr>
            <w:r w:rsidRPr="007831F0">
              <w:rPr>
                <w:rFonts w:cs="Times New Roman"/>
                <w:sz w:val="22"/>
                <w:szCs w:val="22"/>
                <w:lang w:val="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242930" w:rsidRPr="007831F0" w:rsidRDefault="00242930" w:rsidP="00242930">
            <w:pPr>
              <w:pStyle w:val="Standard"/>
              <w:ind w:firstLine="709"/>
              <w:jc w:val="both"/>
              <w:rPr>
                <w:rFonts w:cs="Times New Roman"/>
                <w:sz w:val="22"/>
                <w:szCs w:val="22"/>
                <w:lang w:val="ru-RU"/>
              </w:rPr>
            </w:pPr>
            <w:r w:rsidRPr="007831F0">
              <w:rPr>
                <w:rFonts w:cs="Times New Roman"/>
                <w:sz w:val="22"/>
                <w:szCs w:val="22"/>
                <w:lang w:val="ru-RU"/>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242930" w:rsidRPr="007831F0" w:rsidRDefault="00242930" w:rsidP="00242930">
            <w:pPr>
              <w:pStyle w:val="Standard"/>
              <w:ind w:firstLine="709"/>
              <w:jc w:val="both"/>
              <w:rPr>
                <w:rFonts w:cs="Times New Roman"/>
                <w:sz w:val="22"/>
                <w:szCs w:val="22"/>
                <w:lang w:val="ru-RU"/>
              </w:rPr>
            </w:pPr>
            <w:r w:rsidRPr="007831F0">
              <w:rPr>
                <w:rFonts w:cs="Times New Roman"/>
                <w:sz w:val="22"/>
                <w:szCs w:val="22"/>
                <w:lang w:val="ru-RU"/>
              </w:rPr>
              <w:t>2.3. Сборка и монтаж нового лифтового оборудования;</w:t>
            </w:r>
          </w:p>
          <w:p w:rsidR="00242930" w:rsidRPr="007831F0" w:rsidRDefault="00242930" w:rsidP="00242930">
            <w:pPr>
              <w:pStyle w:val="Standard"/>
              <w:ind w:firstLine="709"/>
              <w:jc w:val="both"/>
              <w:rPr>
                <w:rFonts w:cs="Times New Roman"/>
                <w:sz w:val="22"/>
                <w:szCs w:val="22"/>
                <w:lang w:val="ru-RU"/>
              </w:rPr>
            </w:pPr>
            <w:r w:rsidRPr="007831F0">
              <w:rPr>
                <w:rFonts w:cs="Times New Roman"/>
                <w:sz w:val="22"/>
                <w:szCs w:val="22"/>
                <w:lang w:val="ru-RU"/>
              </w:rPr>
              <w:t>2.4. Диспетчеризация (установка переговорного устройства в кабине лифта, в машинном помещении и радиосвязь из кабины лифта с дежурным).</w:t>
            </w:r>
          </w:p>
          <w:p w:rsidR="00242930" w:rsidRPr="007831F0" w:rsidRDefault="00242930" w:rsidP="00242930">
            <w:pPr>
              <w:pStyle w:val="Standard"/>
              <w:jc w:val="both"/>
              <w:rPr>
                <w:rFonts w:cs="Times New Roman"/>
                <w:sz w:val="22"/>
                <w:szCs w:val="22"/>
                <w:lang w:val="ru-RU"/>
              </w:rPr>
            </w:pPr>
            <w:r w:rsidRPr="007831F0">
              <w:rPr>
                <w:rFonts w:cs="Times New Roman"/>
                <w:sz w:val="22"/>
                <w:szCs w:val="22"/>
                <w:lang w:val="ru-RU"/>
              </w:rPr>
              <w:t>3.</w:t>
            </w:r>
            <w:r w:rsidRPr="007831F0">
              <w:rPr>
                <w:rFonts w:cs="Times New Roman"/>
                <w:b/>
                <w:sz w:val="22"/>
                <w:szCs w:val="22"/>
                <w:lang w:val="ru-RU"/>
              </w:rPr>
              <w:t xml:space="preserve"> </w:t>
            </w:r>
            <w:r w:rsidRPr="007831F0">
              <w:rPr>
                <w:rFonts w:cs="Times New Roman"/>
                <w:sz w:val="22"/>
                <w:szCs w:val="22"/>
                <w:lang w:val="ru-RU"/>
              </w:rPr>
              <w:t>Строительные и электромонтажные работы:</w:t>
            </w:r>
          </w:p>
          <w:p w:rsidR="00242930" w:rsidRPr="007831F0" w:rsidRDefault="00242930" w:rsidP="00242930">
            <w:pPr>
              <w:pStyle w:val="Standard"/>
              <w:jc w:val="both"/>
              <w:rPr>
                <w:rFonts w:cs="Times New Roman"/>
                <w:sz w:val="22"/>
                <w:szCs w:val="22"/>
                <w:lang w:val="ru-RU"/>
              </w:rPr>
            </w:pPr>
            <w:r w:rsidRPr="007831F0">
              <w:rPr>
                <w:rFonts w:cs="Times New Roman"/>
                <w:sz w:val="22"/>
                <w:szCs w:val="22"/>
                <w:lang w:val="ru-RU"/>
              </w:rPr>
              <w:t xml:space="preserve">- замена электрического кабеля от ВРУ многоквартирного дома до рубильника машинного отделения на 5 </w:t>
            </w:r>
            <w:proofErr w:type="gramStart"/>
            <w:r w:rsidRPr="007831F0">
              <w:rPr>
                <w:rFonts w:cs="Times New Roman"/>
                <w:sz w:val="22"/>
                <w:szCs w:val="22"/>
                <w:lang w:val="ru-RU"/>
              </w:rPr>
              <w:t>жильный</w:t>
            </w:r>
            <w:proofErr w:type="gramEnd"/>
            <w:r w:rsidRPr="007831F0">
              <w:rPr>
                <w:rFonts w:cs="Times New Roman"/>
                <w:sz w:val="22"/>
                <w:szCs w:val="22"/>
                <w:lang w:val="ru-RU"/>
              </w:rPr>
              <w:t xml:space="preserve"> медный;</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 - замена электрических сетей для питания электрооборудования лифтов;</w:t>
            </w:r>
          </w:p>
          <w:p w:rsidR="00242930" w:rsidRPr="007831F0" w:rsidRDefault="00242930" w:rsidP="00242930">
            <w:pPr>
              <w:rPr>
                <w:rFonts w:ascii="Times New Roman" w:hAnsi="Times New Roman" w:cs="Times New Roman"/>
              </w:rPr>
            </w:pPr>
            <w:r w:rsidRPr="007831F0">
              <w:rPr>
                <w:rFonts w:ascii="Times New Roman" w:hAnsi="Times New Roman" w:cs="Times New Roman"/>
              </w:rPr>
              <w:t>- замена электропроводки, электросветильников освещения шахты и машинного помещения;</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7831F0">
              <w:rPr>
                <w:rFonts w:ascii="Times New Roman" w:hAnsi="Times New Roman" w:cs="Times New Roman"/>
              </w:rPr>
              <w:t>электронагрузки</w:t>
            </w:r>
            <w:proofErr w:type="spellEnd"/>
            <w:r w:rsidRPr="007831F0">
              <w:rPr>
                <w:rFonts w:ascii="Times New Roman" w:hAnsi="Times New Roman" w:cs="Times New Roman"/>
              </w:rPr>
              <w:t>;</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 предусмотреть отдельный учет электроэнергии лифтового оборудования, установить счетчики электрической энергии </w:t>
            </w:r>
            <w:proofErr w:type="gramStart"/>
            <w:r w:rsidRPr="007831F0">
              <w:rPr>
                <w:rFonts w:ascii="Times New Roman" w:hAnsi="Times New Roman" w:cs="Times New Roman"/>
              </w:rPr>
              <w:t>трехфазных</w:t>
            </w:r>
            <w:proofErr w:type="gramEnd"/>
            <w:r w:rsidRPr="007831F0">
              <w:rPr>
                <w:rFonts w:ascii="Times New Roman" w:hAnsi="Times New Roman" w:cs="Times New Roman"/>
              </w:rPr>
              <w:t xml:space="preserve"> </w:t>
            </w:r>
            <w:proofErr w:type="spellStart"/>
            <w:r w:rsidRPr="007831F0">
              <w:rPr>
                <w:rFonts w:ascii="Times New Roman" w:hAnsi="Times New Roman" w:cs="Times New Roman"/>
              </w:rPr>
              <w:t>двухтарифных</w:t>
            </w:r>
            <w:proofErr w:type="spellEnd"/>
            <w:r w:rsidRPr="007831F0">
              <w:rPr>
                <w:rFonts w:ascii="Times New Roman" w:hAnsi="Times New Roman" w:cs="Times New Roman"/>
              </w:rPr>
              <w:t xml:space="preserve"> Меркурий 230 с последующей опломбировкой на учет лифта и категорию надежности электроснабжения лифта;</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w:t>
            </w:r>
            <w:r w:rsidRPr="007831F0">
              <w:rPr>
                <w:rFonts w:ascii="Times New Roman" w:hAnsi="Times New Roman" w:cs="Times New Roman"/>
              </w:rPr>
              <w:lastRenderedPageBreak/>
              <w:t xml:space="preserve">100 </w:t>
            </w:r>
            <w:proofErr w:type="spellStart"/>
            <w:r w:rsidRPr="007831F0">
              <w:rPr>
                <w:rFonts w:ascii="Times New Roman" w:hAnsi="Times New Roman" w:cs="Times New Roman"/>
              </w:rPr>
              <w:t>лк</w:t>
            </w:r>
            <w:proofErr w:type="spellEnd"/>
            <w:r w:rsidRPr="007831F0">
              <w:rPr>
                <w:rFonts w:ascii="Times New Roman" w:hAnsi="Times New Roman" w:cs="Times New Roman"/>
              </w:rPr>
              <w:t>;</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 световое табло индикации, указывающее местоположение и направление движения лифта – </w:t>
            </w:r>
            <w:proofErr w:type="spellStart"/>
            <w:r w:rsidRPr="007831F0">
              <w:rPr>
                <w:rFonts w:ascii="Times New Roman" w:hAnsi="Times New Roman" w:cs="Times New Roman"/>
              </w:rPr>
              <w:t>энергоэффективные</w:t>
            </w:r>
            <w:proofErr w:type="spellEnd"/>
            <w:r w:rsidRPr="007831F0">
              <w:rPr>
                <w:rFonts w:ascii="Times New Roman" w:hAnsi="Times New Roman" w:cs="Times New Roman"/>
              </w:rPr>
              <w:t xml:space="preserve"> на основе жидкокристаллических компонентов;</w:t>
            </w:r>
          </w:p>
          <w:p w:rsidR="00242930" w:rsidRPr="007831F0" w:rsidRDefault="00242930" w:rsidP="00242930">
            <w:pPr>
              <w:rPr>
                <w:rFonts w:ascii="Times New Roman" w:hAnsi="Times New Roman" w:cs="Times New Roman"/>
              </w:rPr>
            </w:pPr>
            <w:r w:rsidRPr="007831F0">
              <w:rPr>
                <w:rFonts w:ascii="Times New Roman" w:hAnsi="Times New Roman" w:cs="Times New Roman"/>
              </w:rPr>
              <w:t>- кнопки управления поста приказов с нанесенным рельефно – точечным шрифтом Брайля;</w:t>
            </w:r>
          </w:p>
          <w:p w:rsidR="00242930" w:rsidRPr="007831F0" w:rsidRDefault="00242930" w:rsidP="00242930">
            <w:pPr>
              <w:pStyle w:val="Standard"/>
              <w:jc w:val="both"/>
              <w:rPr>
                <w:rFonts w:cs="Times New Roman"/>
                <w:bCs/>
                <w:sz w:val="22"/>
                <w:szCs w:val="22"/>
                <w:lang w:val="ru-RU"/>
              </w:rPr>
            </w:pPr>
            <w:r w:rsidRPr="007831F0">
              <w:rPr>
                <w:rFonts w:cs="Times New Roman"/>
                <w:sz w:val="22"/>
                <w:szCs w:val="22"/>
                <w:lang w:val="ru-RU"/>
              </w:rPr>
              <w:t>- выполнение отделочных и строительных работ в приямках, шахтах и машинных помещениях лифтов</w:t>
            </w:r>
            <w:r w:rsidRPr="007831F0">
              <w:rPr>
                <w:rFonts w:cs="Times New Roman"/>
                <w:bCs/>
                <w:sz w:val="22"/>
                <w:szCs w:val="22"/>
                <w:lang w:val="ru-RU"/>
              </w:rPr>
              <w:t>;</w:t>
            </w:r>
          </w:p>
          <w:p w:rsidR="00242930" w:rsidRPr="007831F0" w:rsidRDefault="00242930" w:rsidP="00242930">
            <w:pPr>
              <w:pStyle w:val="Standard"/>
              <w:jc w:val="both"/>
              <w:rPr>
                <w:rFonts w:cs="Times New Roman"/>
                <w:bCs/>
                <w:sz w:val="22"/>
                <w:szCs w:val="22"/>
                <w:lang w:val="ru-RU"/>
              </w:rPr>
            </w:pPr>
            <w:r w:rsidRPr="007831F0">
              <w:rPr>
                <w:rFonts w:cs="Times New Roman"/>
                <w:sz w:val="22"/>
                <w:szCs w:val="22"/>
                <w:lang w:val="ru-RU"/>
              </w:rPr>
              <w:t>- выполнение электромонтажных работ в шахтах и машинных помещениях лифтов в соответствии</w:t>
            </w:r>
            <w:r w:rsidRPr="007831F0">
              <w:rPr>
                <w:rFonts w:cs="Times New Roman"/>
                <w:bCs/>
                <w:sz w:val="22"/>
                <w:szCs w:val="22"/>
                <w:lang w:val="ru-RU"/>
              </w:rPr>
              <w:t>;</w:t>
            </w:r>
          </w:p>
          <w:p w:rsidR="00242930" w:rsidRPr="007831F0" w:rsidRDefault="00242930" w:rsidP="00242930">
            <w:pPr>
              <w:pStyle w:val="Standard"/>
              <w:jc w:val="both"/>
              <w:rPr>
                <w:rFonts w:cs="Times New Roman"/>
                <w:bCs/>
                <w:sz w:val="22"/>
                <w:szCs w:val="22"/>
                <w:lang w:val="ru-RU"/>
              </w:rPr>
            </w:pPr>
            <w:r w:rsidRPr="007831F0">
              <w:rPr>
                <w:rFonts w:cs="Times New Roman"/>
                <w:bCs/>
                <w:sz w:val="22"/>
                <w:szCs w:val="22"/>
                <w:lang w:val="ru-RU"/>
              </w:rPr>
              <w:t>- строительные работы по углублению приямка;</w:t>
            </w:r>
          </w:p>
          <w:p w:rsidR="00242930" w:rsidRPr="007831F0" w:rsidRDefault="00242930" w:rsidP="00242930">
            <w:pPr>
              <w:pStyle w:val="Standard"/>
              <w:jc w:val="both"/>
              <w:rPr>
                <w:rFonts w:cs="Times New Roman"/>
                <w:bCs/>
                <w:sz w:val="22"/>
                <w:szCs w:val="22"/>
                <w:lang w:val="ru-RU"/>
              </w:rPr>
            </w:pPr>
            <w:r w:rsidRPr="007831F0">
              <w:rPr>
                <w:rFonts w:cs="Times New Roman"/>
                <w:bCs/>
                <w:sz w:val="22"/>
                <w:szCs w:val="22"/>
                <w:lang w:val="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242930" w:rsidRPr="007831F0" w:rsidRDefault="00242930" w:rsidP="00242930">
            <w:pPr>
              <w:pStyle w:val="Standard"/>
              <w:jc w:val="both"/>
              <w:rPr>
                <w:rFonts w:cs="Times New Roman"/>
                <w:bCs/>
                <w:sz w:val="22"/>
                <w:szCs w:val="22"/>
                <w:lang w:val="ru-RU"/>
              </w:rPr>
            </w:pPr>
            <w:r w:rsidRPr="007831F0">
              <w:rPr>
                <w:rFonts w:cs="Times New Roman"/>
                <w:bCs/>
                <w:sz w:val="22"/>
                <w:szCs w:val="22"/>
                <w:lang w:val="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242930" w:rsidRPr="007831F0" w:rsidRDefault="00242930" w:rsidP="00242930">
            <w:pPr>
              <w:pStyle w:val="Standard"/>
              <w:tabs>
                <w:tab w:val="left" w:pos="720"/>
              </w:tabs>
              <w:jc w:val="both"/>
              <w:rPr>
                <w:rFonts w:cs="Times New Roman"/>
                <w:sz w:val="22"/>
                <w:szCs w:val="22"/>
                <w:lang w:val="ru-RU"/>
              </w:rPr>
            </w:pPr>
            <w:r w:rsidRPr="007831F0">
              <w:rPr>
                <w:rFonts w:cs="Times New Roman"/>
                <w:sz w:val="22"/>
                <w:szCs w:val="22"/>
                <w:lang w:val="ru-RU"/>
              </w:rPr>
              <w:t>4.  Пусконаладочные работы.</w:t>
            </w:r>
          </w:p>
          <w:p w:rsidR="00242930" w:rsidRPr="007831F0" w:rsidRDefault="00242930" w:rsidP="00242930">
            <w:pPr>
              <w:pStyle w:val="Standard"/>
              <w:tabs>
                <w:tab w:val="left" w:pos="720"/>
              </w:tabs>
              <w:jc w:val="both"/>
              <w:rPr>
                <w:rFonts w:cs="Times New Roman"/>
                <w:sz w:val="22"/>
                <w:szCs w:val="22"/>
                <w:lang w:val="ru-RU"/>
              </w:rPr>
            </w:pPr>
            <w:r w:rsidRPr="007831F0">
              <w:rPr>
                <w:rFonts w:cs="Times New Roman"/>
                <w:sz w:val="22"/>
                <w:szCs w:val="22"/>
                <w:lang w:val="ru-RU"/>
              </w:rPr>
              <w:t>5. Ремонт при необходимости шахт, замена приставных шахт.</w:t>
            </w:r>
          </w:p>
          <w:p w:rsidR="00242930" w:rsidRPr="007831F0" w:rsidRDefault="00242930" w:rsidP="00242930">
            <w:pPr>
              <w:pStyle w:val="Standard"/>
              <w:tabs>
                <w:tab w:val="left" w:pos="720"/>
              </w:tabs>
              <w:jc w:val="both"/>
              <w:rPr>
                <w:rFonts w:cs="Times New Roman"/>
                <w:sz w:val="22"/>
                <w:szCs w:val="22"/>
                <w:lang w:val="ru-RU"/>
              </w:rPr>
            </w:pPr>
            <w:r w:rsidRPr="007831F0">
              <w:rPr>
                <w:rFonts w:cs="Times New Roman"/>
                <w:sz w:val="22"/>
                <w:szCs w:val="22"/>
                <w:lang w:val="ru-RU"/>
              </w:rPr>
              <w:t>6. Ремонт машинных помещений.</w:t>
            </w:r>
          </w:p>
          <w:p w:rsidR="00242930" w:rsidRPr="007831F0" w:rsidRDefault="00242930" w:rsidP="00242930">
            <w:pPr>
              <w:pStyle w:val="Standard"/>
              <w:tabs>
                <w:tab w:val="left" w:pos="720"/>
              </w:tabs>
              <w:jc w:val="both"/>
              <w:rPr>
                <w:rFonts w:cs="Times New Roman"/>
                <w:sz w:val="22"/>
                <w:szCs w:val="22"/>
                <w:lang w:val="ru-RU"/>
              </w:rPr>
            </w:pPr>
            <w:r w:rsidRPr="007831F0">
              <w:rPr>
                <w:rFonts w:cs="Times New Roman"/>
                <w:sz w:val="22"/>
                <w:szCs w:val="22"/>
                <w:lang w:val="ru-RU"/>
              </w:rPr>
              <w:t xml:space="preserve">7. Ремонт, замена элементов автоматизации и диспетчеризации лифтового оборудования.   Диспетчеризация лифтов с выводом сигнала на пульт обслуживающей организации. </w:t>
            </w:r>
          </w:p>
          <w:p w:rsidR="00242930" w:rsidRPr="007831F0" w:rsidRDefault="00242930" w:rsidP="00242930">
            <w:pPr>
              <w:pStyle w:val="Standard"/>
              <w:tabs>
                <w:tab w:val="left" w:pos="720"/>
              </w:tabs>
              <w:jc w:val="both"/>
              <w:rPr>
                <w:rFonts w:cs="Times New Roman"/>
                <w:sz w:val="22"/>
                <w:szCs w:val="22"/>
                <w:lang w:val="ru-RU"/>
              </w:rPr>
            </w:pPr>
            <w:r w:rsidRPr="007831F0">
              <w:rPr>
                <w:rFonts w:cs="Times New Roman"/>
                <w:sz w:val="22"/>
                <w:szCs w:val="22"/>
                <w:lang w:val="ru-RU"/>
              </w:rPr>
              <w:t>8. Оборудование устройств, необходимых для подключения к действующим системам автоматизации и диспетчеризация лифтового оборудования.</w:t>
            </w:r>
          </w:p>
          <w:p w:rsidR="00242930" w:rsidRPr="007831F0" w:rsidRDefault="00242930" w:rsidP="00242930">
            <w:pPr>
              <w:pStyle w:val="Standard"/>
              <w:jc w:val="both"/>
              <w:rPr>
                <w:rFonts w:cs="Times New Roman"/>
                <w:bCs/>
                <w:sz w:val="22"/>
                <w:szCs w:val="22"/>
                <w:lang w:val="ru-RU"/>
              </w:rPr>
            </w:pPr>
            <w:r w:rsidRPr="007831F0">
              <w:rPr>
                <w:rFonts w:cs="Times New Roman"/>
                <w:sz w:val="22"/>
                <w:szCs w:val="22"/>
                <w:lang w:val="ru-RU"/>
              </w:rPr>
              <w:t>9.  Сдача лифтов в эксплуатацию в</w:t>
            </w:r>
            <w:r w:rsidRPr="007831F0">
              <w:rPr>
                <w:rFonts w:cs="Times New Roman"/>
                <w:bCs/>
                <w:sz w:val="22"/>
                <w:szCs w:val="22"/>
                <w:lang w:val="ru-RU"/>
              </w:rPr>
              <w:t xml:space="preserve"> соответствие с требованиями Технического ре</w:t>
            </w:r>
            <w:r w:rsidRPr="007831F0">
              <w:rPr>
                <w:rFonts w:cs="Times New Roman"/>
                <w:bCs/>
                <w:sz w:val="22"/>
                <w:szCs w:val="22"/>
                <w:lang w:val="ru-RU"/>
              </w:rPr>
              <w:softHyphen/>
              <w:t>гламента «О безопасности лифтов» (</w:t>
            </w:r>
            <w:r w:rsidRPr="007831F0">
              <w:rPr>
                <w:rFonts w:cs="Times New Roman"/>
                <w:sz w:val="22"/>
                <w:szCs w:val="22"/>
                <w:lang w:val="ru-RU"/>
              </w:rPr>
              <w:t>Проведение полного технического освидетельствование лифтов с регистрацией деклараций в органе по сертификации</w:t>
            </w:r>
            <w:r w:rsidRPr="007831F0">
              <w:rPr>
                <w:rFonts w:cs="Times New Roman"/>
                <w:bCs/>
                <w:sz w:val="22"/>
                <w:szCs w:val="22"/>
                <w:lang w:val="ru-RU"/>
              </w:rPr>
              <w:t>).</w:t>
            </w:r>
          </w:p>
          <w:p w:rsidR="00242930" w:rsidRPr="007831F0" w:rsidRDefault="00242930" w:rsidP="00242930">
            <w:pPr>
              <w:pStyle w:val="Standard"/>
              <w:jc w:val="both"/>
              <w:rPr>
                <w:rFonts w:cs="Times New Roman"/>
                <w:bCs/>
                <w:sz w:val="22"/>
                <w:szCs w:val="22"/>
                <w:lang w:val="ru-RU"/>
              </w:rPr>
            </w:pPr>
            <w:r w:rsidRPr="007831F0">
              <w:rPr>
                <w:rFonts w:cs="Times New Roman"/>
                <w:bCs/>
                <w:sz w:val="22"/>
                <w:szCs w:val="22"/>
                <w:lang w:val="ru-RU"/>
              </w:rPr>
              <w:t>10.   Общие требования при проведении работ:</w:t>
            </w:r>
          </w:p>
          <w:p w:rsidR="00242930" w:rsidRPr="007831F0" w:rsidRDefault="00242930" w:rsidP="00242930">
            <w:pPr>
              <w:rPr>
                <w:rFonts w:ascii="Times New Roman" w:hAnsi="Times New Roman" w:cs="Times New Roman"/>
              </w:rPr>
            </w:pPr>
            <w:r w:rsidRPr="007831F0">
              <w:rPr>
                <w:rFonts w:ascii="Times New Roman" w:hAnsi="Times New Roman" w:cs="Times New Roman"/>
              </w:rPr>
              <w:t>- при проведении работ Подрядчик должен соблюдать «Правила пожарной безопасности»;</w:t>
            </w:r>
          </w:p>
          <w:p w:rsidR="00242930" w:rsidRPr="007831F0" w:rsidRDefault="00242930" w:rsidP="00242930">
            <w:pPr>
              <w:rPr>
                <w:rFonts w:ascii="Times New Roman" w:hAnsi="Times New Roman" w:cs="Times New Roman"/>
                <w:bCs/>
              </w:rPr>
            </w:pPr>
            <w:r w:rsidRPr="007831F0">
              <w:rPr>
                <w:rFonts w:ascii="Times New Roman" w:hAnsi="Times New Roman" w:cs="Times New Roman"/>
                <w:bCs/>
              </w:rPr>
              <w:t>- соблюдение требований распорядка, санитарной гигиене;</w:t>
            </w:r>
          </w:p>
          <w:p w:rsidR="00242930" w:rsidRPr="007831F0" w:rsidRDefault="00242930" w:rsidP="00242930">
            <w:pPr>
              <w:rPr>
                <w:rFonts w:ascii="Times New Roman" w:hAnsi="Times New Roman" w:cs="Times New Roman"/>
                <w:bCs/>
              </w:rPr>
            </w:pPr>
            <w:r w:rsidRPr="007831F0">
              <w:rPr>
                <w:rFonts w:ascii="Times New Roman" w:hAnsi="Times New Roman" w:cs="Times New Roman"/>
                <w:bCs/>
              </w:rPr>
              <w:t>- вывоз строительного мусора по мере накопления, не реже двух раз в неделю.</w:t>
            </w:r>
          </w:p>
          <w:p w:rsidR="00242930" w:rsidRPr="007831F0" w:rsidRDefault="00242930" w:rsidP="00242930">
            <w:pPr>
              <w:rPr>
                <w:rFonts w:ascii="Times New Roman" w:hAnsi="Times New Roman" w:cs="Times New Roman"/>
                <w:bCs/>
              </w:rPr>
            </w:pPr>
            <w:r w:rsidRPr="007831F0">
              <w:rPr>
                <w:rFonts w:ascii="Times New Roman" w:hAnsi="Times New Roman" w:cs="Times New Roman"/>
                <w:bCs/>
              </w:rPr>
              <w:t>Выполнить заключение экспертизы промышленной безопасности.</w:t>
            </w:r>
          </w:p>
          <w:p w:rsidR="00242930" w:rsidRPr="007831F0" w:rsidRDefault="00242930" w:rsidP="00242930">
            <w:pPr>
              <w:rPr>
                <w:rFonts w:ascii="Times New Roman" w:hAnsi="Times New Roman" w:cs="Times New Roman"/>
              </w:rPr>
            </w:pPr>
            <w:r w:rsidRPr="007831F0">
              <w:rPr>
                <w:rFonts w:ascii="Times New Roman" w:hAnsi="Times New Roman" w:cs="Times New Roman"/>
                <w:bCs/>
              </w:rPr>
              <w:t xml:space="preserve">11. </w:t>
            </w:r>
            <w:r w:rsidRPr="007831F0">
              <w:rPr>
                <w:rFonts w:ascii="Times New Roman" w:hAnsi="Times New Roman" w:cs="Times New Roman"/>
              </w:rPr>
              <w:t xml:space="preserve">Перечень документации, прилагаемой к акту приемки </w:t>
            </w:r>
          </w:p>
          <w:p w:rsidR="00242930" w:rsidRPr="007831F0" w:rsidRDefault="00242930" w:rsidP="00242930">
            <w:pPr>
              <w:rPr>
                <w:rFonts w:ascii="Times New Roman" w:hAnsi="Times New Roman" w:cs="Times New Roman"/>
              </w:rPr>
            </w:pPr>
            <w:r w:rsidRPr="007831F0">
              <w:rPr>
                <w:rFonts w:ascii="Times New Roman" w:hAnsi="Times New Roman" w:cs="Times New Roman"/>
              </w:rPr>
              <w:t>законченного капитальным ремонтом замены лифтового оборудования:</w:t>
            </w:r>
          </w:p>
          <w:p w:rsidR="00242930" w:rsidRPr="007831F0" w:rsidRDefault="00242930" w:rsidP="00242930">
            <w:pPr>
              <w:rPr>
                <w:rFonts w:ascii="Times New Roman" w:hAnsi="Times New Roman" w:cs="Times New Roman"/>
              </w:rPr>
            </w:pPr>
            <w:r w:rsidRPr="007831F0">
              <w:rPr>
                <w:rFonts w:ascii="Times New Roman" w:hAnsi="Times New Roman" w:cs="Times New Roman"/>
              </w:rPr>
              <w:t>предоставить сертификаты на устанавливаемое оборудование и примененные материалы:</w:t>
            </w:r>
          </w:p>
          <w:p w:rsidR="00242930" w:rsidRPr="007831F0" w:rsidRDefault="00242930" w:rsidP="00242930">
            <w:pPr>
              <w:rPr>
                <w:rFonts w:ascii="Times New Roman" w:hAnsi="Times New Roman" w:cs="Times New Roman"/>
              </w:rPr>
            </w:pPr>
            <w:r w:rsidRPr="007831F0">
              <w:rPr>
                <w:rFonts w:ascii="Times New Roman" w:hAnsi="Times New Roman" w:cs="Times New Roman"/>
              </w:rPr>
              <w:lastRenderedPageBreak/>
              <w:t>- сертификат соответствия на пассажирский, грузопассажирский лифт;</w:t>
            </w:r>
          </w:p>
          <w:p w:rsidR="00242930" w:rsidRPr="007831F0" w:rsidRDefault="00242930" w:rsidP="00242930">
            <w:pPr>
              <w:rPr>
                <w:rFonts w:ascii="Times New Roman" w:hAnsi="Times New Roman" w:cs="Times New Roman"/>
              </w:rPr>
            </w:pPr>
            <w:r w:rsidRPr="007831F0">
              <w:rPr>
                <w:rFonts w:ascii="Times New Roman" w:hAnsi="Times New Roman" w:cs="Times New Roman"/>
              </w:rPr>
              <w:t>- сертификат соответствия на лебедку;</w:t>
            </w:r>
          </w:p>
          <w:p w:rsidR="00242930" w:rsidRPr="007831F0" w:rsidRDefault="00242930" w:rsidP="00242930">
            <w:pPr>
              <w:rPr>
                <w:rFonts w:ascii="Times New Roman" w:hAnsi="Times New Roman" w:cs="Times New Roman"/>
              </w:rPr>
            </w:pPr>
            <w:r w:rsidRPr="007831F0">
              <w:rPr>
                <w:rFonts w:ascii="Times New Roman" w:hAnsi="Times New Roman" w:cs="Times New Roman"/>
              </w:rPr>
              <w:t>- сертификат соответствия на устройство управления лифтом;</w:t>
            </w:r>
          </w:p>
          <w:p w:rsidR="00242930" w:rsidRPr="007831F0" w:rsidRDefault="00242930" w:rsidP="00242930">
            <w:pPr>
              <w:rPr>
                <w:rFonts w:ascii="Times New Roman" w:hAnsi="Times New Roman" w:cs="Times New Roman"/>
              </w:rPr>
            </w:pPr>
            <w:r w:rsidRPr="007831F0">
              <w:rPr>
                <w:rFonts w:ascii="Times New Roman" w:hAnsi="Times New Roman" w:cs="Times New Roman"/>
              </w:rPr>
              <w:t>- сертификат пожарной безопасности на дверь шахт пассажирского, грузопассажирского лифта;</w:t>
            </w:r>
          </w:p>
          <w:p w:rsidR="00242930" w:rsidRPr="007831F0" w:rsidRDefault="00242930" w:rsidP="00242930">
            <w:pPr>
              <w:rPr>
                <w:rFonts w:ascii="Times New Roman" w:hAnsi="Times New Roman" w:cs="Times New Roman"/>
              </w:rPr>
            </w:pPr>
            <w:r w:rsidRPr="007831F0">
              <w:rPr>
                <w:rFonts w:ascii="Times New Roman" w:hAnsi="Times New Roman" w:cs="Times New Roman"/>
              </w:rPr>
              <w:t>- разрешение на применение пассажирского лифта;</w:t>
            </w:r>
          </w:p>
          <w:p w:rsidR="00242930" w:rsidRPr="007831F0" w:rsidRDefault="00242930" w:rsidP="00242930">
            <w:pPr>
              <w:rPr>
                <w:rFonts w:ascii="Times New Roman" w:hAnsi="Times New Roman" w:cs="Times New Roman"/>
              </w:rPr>
            </w:pPr>
            <w:r w:rsidRPr="007831F0">
              <w:rPr>
                <w:rFonts w:ascii="Times New Roman" w:hAnsi="Times New Roman" w:cs="Times New Roman"/>
              </w:rPr>
              <w:t>- акты освидетельствования скрытых работ;</w:t>
            </w:r>
          </w:p>
          <w:p w:rsidR="00242930" w:rsidRPr="007831F0" w:rsidRDefault="00242930" w:rsidP="00242930">
            <w:pPr>
              <w:rPr>
                <w:rFonts w:ascii="Times New Roman" w:hAnsi="Times New Roman" w:cs="Times New Roman"/>
              </w:rPr>
            </w:pPr>
            <w:r w:rsidRPr="007831F0">
              <w:rPr>
                <w:rFonts w:ascii="Times New Roman" w:hAnsi="Times New Roman" w:cs="Times New Roman"/>
              </w:rPr>
              <w:t>- акты индивидуальных испытаний смонтированного оборудования.</w:t>
            </w:r>
          </w:p>
          <w:p w:rsidR="00242930" w:rsidRPr="007831F0" w:rsidRDefault="00242930" w:rsidP="00242930">
            <w:pPr>
              <w:rPr>
                <w:rFonts w:ascii="Times New Roman" w:hAnsi="Times New Roman" w:cs="Times New Roman"/>
              </w:rPr>
            </w:pPr>
            <w:r w:rsidRPr="007831F0">
              <w:rPr>
                <w:rFonts w:ascii="Times New Roman" w:hAnsi="Times New Roman" w:cs="Times New Roman"/>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242930" w:rsidRPr="007831F0" w:rsidRDefault="00242930" w:rsidP="00242930">
            <w:pPr>
              <w:rPr>
                <w:rFonts w:ascii="Times New Roman" w:hAnsi="Times New Roman" w:cs="Times New Roman"/>
              </w:rPr>
            </w:pPr>
            <w:r w:rsidRPr="007831F0">
              <w:rPr>
                <w:rFonts w:ascii="Times New Roman" w:hAnsi="Times New Roman" w:cs="Times New Roman"/>
              </w:rPr>
              <w:t>12. По окончании работ Заказчику передается:</w:t>
            </w:r>
          </w:p>
          <w:p w:rsidR="00242930" w:rsidRPr="007831F0" w:rsidRDefault="00242930" w:rsidP="00242930">
            <w:pPr>
              <w:rPr>
                <w:rFonts w:ascii="Times New Roman" w:hAnsi="Times New Roman" w:cs="Times New Roman"/>
              </w:rPr>
            </w:pPr>
            <w:r w:rsidRPr="007831F0">
              <w:rPr>
                <w:rFonts w:ascii="Times New Roman" w:hAnsi="Times New Roman" w:cs="Times New Roman"/>
              </w:rPr>
              <w:t>- паспорт на пассажирский, грузопассажирский лифт;</w:t>
            </w:r>
          </w:p>
          <w:p w:rsidR="00242930" w:rsidRPr="007831F0" w:rsidRDefault="00242930" w:rsidP="00242930">
            <w:pPr>
              <w:rPr>
                <w:rFonts w:ascii="Times New Roman" w:hAnsi="Times New Roman" w:cs="Times New Roman"/>
              </w:rPr>
            </w:pPr>
            <w:r w:rsidRPr="007831F0">
              <w:rPr>
                <w:rFonts w:ascii="Times New Roman" w:hAnsi="Times New Roman" w:cs="Times New Roman"/>
              </w:rPr>
              <w:t>- сертификаты (паспорта) на использованные материалы и установленное оборудование;</w:t>
            </w:r>
          </w:p>
          <w:p w:rsidR="00242930" w:rsidRPr="007831F0" w:rsidRDefault="00242930" w:rsidP="00242930">
            <w:pPr>
              <w:rPr>
                <w:rFonts w:ascii="Times New Roman" w:hAnsi="Times New Roman" w:cs="Times New Roman"/>
              </w:rPr>
            </w:pPr>
            <w:r w:rsidRPr="007831F0">
              <w:rPr>
                <w:rFonts w:ascii="Times New Roman" w:hAnsi="Times New Roman" w:cs="Times New Roman"/>
              </w:rPr>
              <w:t>- счета – фактуры на приобретенные и использованные материалы;</w:t>
            </w:r>
          </w:p>
          <w:p w:rsidR="00242930" w:rsidRPr="007831F0" w:rsidRDefault="00242930" w:rsidP="00242930">
            <w:pPr>
              <w:rPr>
                <w:rFonts w:ascii="Times New Roman" w:hAnsi="Times New Roman" w:cs="Times New Roman"/>
              </w:rPr>
            </w:pPr>
            <w:r w:rsidRPr="007831F0">
              <w:rPr>
                <w:rFonts w:ascii="Times New Roman" w:hAnsi="Times New Roman" w:cs="Times New Roman"/>
              </w:rPr>
              <w:t>- журналы производства работ, журнал вводного контроля.</w:t>
            </w:r>
          </w:p>
        </w:tc>
      </w:tr>
      <w:tr w:rsidR="00242930" w:rsidRPr="007831F0" w:rsidTr="00242930">
        <w:tc>
          <w:tcPr>
            <w:tcW w:w="4968" w:type="dxa"/>
            <w:gridSpan w:val="2"/>
          </w:tcPr>
          <w:p w:rsidR="00242930" w:rsidRPr="007831F0" w:rsidRDefault="00242930" w:rsidP="00242930">
            <w:pPr>
              <w:rPr>
                <w:rFonts w:ascii="Times New Roman" w:hAnsi="Times New Roman" w:cs="Times New Roman"/>
              </w:rPr>
            </w:pPr>
            <w:r w:rsidRPr="007831F0">
              <w:rPr>
                <w:rFonts w:ascii="Times New Roman" w:hAnsi="Times New Roman" w:cs="Times New Roman"/>
              </w:rPr>
              <w:lastRenderedPageBreak/>
              <w:t>13. Особые условия</w:t>
            </w:r>
          </w:p>
        </w:tc>
        <w:tc>
          <w:tcPr>
            <w:tcW w:w="4864" w:type="dxa"/>
          </w:tcPr>
          <w:p w:rsidR="00242930" w:rsidRPr="007831F0" w:rsidRDefault="00242930" w:rsidP="00242930">
            <w:pPr>
              <w:rPr>
                <w:rFonts w:ascii="Times New Roman" w:hAnsi="Times New Roman" w:cs="Times New Roman"/>
              </w:rPr>
            </w:pPr>
            <w:r w:rsidRPr="007831F0">
              <w:rPr>
                <w:rFonts w:ascii="Times New Roman" w:hAnsi="Times New Roman" w:cs="Times New Roman"/>
              </w:rPr>
              <w:t>Состав выпускаемого проекта:</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 Пояснительная записка; </w:t>
            </w:r>
          </w:p>
          <w:p w:rsidR="00242930" w:rsidRPr="007831F0" w:rsidRDefault="00242930" w:rsidP="00242930">
            <w:pPr>
              <w:rPr>
                <w:rFonts w:ascii="Times New Roman" w:hAnsi="Times New Roman" w:cs="Times New Roman"/>
              </w:rPr>
            </w:pPr>
            <w:r w:rsidRPr="007831F0">
              <w:rPr>
                <w:rFonts w:ascii="Times New Roman" w:hAnsi="Times New Roman" w:cs="Times New Roman"/>
              </w:rPr>
              <w:t>- Проведение приемо-сдаточных испытаний смонтированных лифтов;</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xml:space="preserve">- Проведение полного технического освидетельствования с регистрацией декларации о соответствии в органе    по сертификации; </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Диспетчеризация;</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Электроснабжение лифтов; установка лифтового электросчетчика;</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xml:space="preserve">- </w:t>
            </w:r>
            <w:proofErr w:type="spellStart"/>
            <w:proofErr w:type="gramStart"/>
            <w:r w:rsidRPr="007831F0">
              <w:rPr>
                <w:rFonts w:ascii="Times New Roman" w:hAnsi="Times New Roman" w:cs="Times New Roman"/>
              </w:rPr>
              <w:t>Строительно</w:t>
            </w:r>
            <w:proofErr w:type="spellEnd"/>
            <w:r w:rsidRPr="007831F0">
              <w:rPr>
                <w:rFonts w:ascii="Times New Roman" w:hAnsi="Times New Roman" w:cs="Times New Roman"/>
              </w:rPr>
              <w:t xml:space="preserve"> – монтажные</w:t>
            </w:r>
            <w:proofErr w:type="gramEnd"/>
            <w:r w:rsidRPr="007831F0">
              <w:rPr>
                <w:rFonts w:ascii="Times New Roman" w:hAnsi="Times New Roman" w:cs="Times New Roman"/>
              </w:rPr>
              <w:t xml:space="preserve"> работы;</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Пусконаладочные работы;</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xml:space="preserve">- Полное техническое освидетельствование </w:t>
            </w:r>
            <w:proofErr w:type="spellStart"/>
            <w:r w:rsidRPr="007831F0">
              <w:rPr>
                <w:rFonts w:ascii="Times New Roman" w:hAnsi="Times New Roman" w:cs="Times New Roman"/>
              </w:rPr>
              <w:t>новаого</w:t>
            </w:r>
            <w:proofErr w:type="spellEnd"/>
            <w:r w:rsidRPr="007831F0">
              <w:rPr>
                <w:rFonts w:ascii="Times New Roman" w:hAnsi="Times New Roman" w:cs="Times New Roman"/>
              </w:rPr>
              <w:t xml:space="preserve"> лифта после установки;</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Смета на капитальный ремонт.</w:t>
            </w:r>
          </w:p>
          <w:p w:rsidR="00242930" w:rsidRPr="007831F0" w:rsidRDefault="00242930" w:rsidP="00242930">
            <w:pPr>
              <w:shd w:val="clear" w:color="auto" w:fill="FFFFFF"/>
              <w:rPr>
                <w:rFonts w:ascii="Times New Roman" w:hAnsi="Times New Roman" w:cs="Times New Roman"/>
                <w:b/>
              </w:rPr>
            </w:pPr>
            <w:r w:rsidRPr="007831F0">
              <w:rPr>
                <w:rFonts w:ascii="Times New Roman" w:hAnsi="Times New Roman" w:cs="Times New Roman"/>
                <w:b/>
              </w:rPr>
              <w:t xml:space="preserve">Устранение замечаний, выявленных при проверке </w:t>
            </w:r>
            <w:proofErr w:type="gramStart"/>
            <w:r w:rsidRPr="007831F0">
              <w:rPr>
                <w:rFonts w:ascii="Times New Roman" w:hAnsi="Times New Roman" w:cs="Times New Roman"/>
                <w:b/>
              </w:rPr>
              <w:t>достоверности определения сметной стоимости объектов капитального ремонта</w:t>
            </w:r>
            <w:proofErr w:type="gramEnd"/>
            <w:r w:rsidRPr="007831F0">
              <w:rPr>
                <w:rFonts w:ascii="Times New Roman" w:hAnsi="Times New Roman" w:cs="Times New Roman"/>
                <w:b/>
              </w:rPr>
              <w:t xml:space="preserve"> по замене лифтового оборудования в Филиале ФАУ «ФЦЦС и промышленности строительных материалов» по Республике Башкортостан.</w:t>
            </w:r>
          </w:p>
          <w:p w:rsidR="00242930" w:rsidRPr="007831F0" w:rsidRDefault="00242930" w:rsidP="00242930">
            <w:pPr>
              <w:rPr>
                <w:rFonts w:ascii="Times New Roman" w:hAnsi="Times New Roman" w:cs="Times New Roman"/>
              </w:rPr>
            </w:pPr>
            <w:r w:rsidRPr="007831F0">
              <w:rPr>
                <w:rFonts w:ascii="Times New Roman" w:hAnsi="Times New Roman" w:cs="Times New Roman"/>
              </w:rPr>
              <w:t>В проекте предусмотреть:</w:t>
            </w:r>
          </w:p>
          <w:p w:rsidR="00242930" w:rsidRPr="007831F0" w:rsidRDefault="00242930" w:rsidP="00242930">
            <w:pPr>
              <w:rPr>
                <w:rFonts w:ascii="Times New Roman" w:hAnsi="Times New Roman" w:cs="Times New Roman"/>
              </w:rPr>
            </w:pPr>
            <w:r w:rsidRPr="007831F0">
              <w:rPr>
                <w:rFonts w:ascii="Times New Roman" w:hAnsi="Times New Roman" w:cs="Times New Roman"/>
              </w:rPr>
              <w:t>- световое табло индикации, указывающее местоположение и направление движения на основном посадочном этаже и в кабине лифта</w:t>
            </w:r>
          </w:p>
          <w:p w:rsidR="00242930" w:rsidRPr="007831F0" w:rsidRDefault="00242930" w:rsidP="00242930">
            <w:pPr>
              <w:rPr>
                <w:rFonts w:ascii="Times New Roman" w:hAnsi="Times New Roman" w:cs="Times New Roman"/>
                <w:color w:val="000000"/>
                <w:shd w:val="clear" w:color="auto" w:fill="FFFFFF"/>
              </w:rPr>
            </w:pPr>
            <w:r w:rsidRPr="007831F0">
              <w:rPr>
                <w:rFonts w:ascii="Times New Roman" w:hAnsi="Times New Roman" w:cs="Times New Roman"/>
                <w:color w:val="000000"/>
                <w:shd w:val="clear" w:color="auto" w:fill="FFFFFF"/>
              </w:rPr>
              <w:t>- кнопки управления поста приказов лифтов с нанесённым  рельефно-точечным шрифтом Брайля.</w:t>
            </w:r>
          </w:p>
          <w:p w:rsidR="00242930" w:rsidRPr="007831F0" w:rsidRDefault="00242930" w:rsidP="00242930">
            <w:pPr>
              <w:rPr>
                <w:rFonts w:ascii="Times New Roman" w:hAnsi="Times New Roman" w:cs="Times New Roman"/>
              </w:rPr>
            </w:pPr>
            <w:r w:rsidRPr="007831F0">
              <w:rPr>
                <w:rFonts w:ascii="Times New Roman" w:hAnsi="Times New Roman" w:cs="Times New Roman"/>
              </w:rPr>
              <w:t xml:space="preserve">- использование в </w:t>
            </w:r>
            <w:proofErr w:type="gramStart"/>
            <w:r w:rsidRPr="007831F0">
              <w:rPr>
                <w:rFonts w:ascii="Times New Roman" w:hAnsi="Times New Roman" w:cs="Times New Roman"/>
              </w:rPr>
              <w:t>применяемом</w:t>
            </w:r>
            <w:proofErr w:type="gramEnd"/>
            <w:r w:rsidRPr="007831F0">
              <w:rPr>
                <w:rFonts w:ascii="Times New Roman" w:hAnsi="Times New Roman" w:cs="Times New Roman"/>
              </w:rPr>
              <w:t xml:space="preserve"> оборудование технологий с повышенными показателями </w:t>
            </w:r>
            <w:proofErr w:type="spellStart"/>
            <w:r w:rsidRPr="007831F0">
              <w:rPr>
                <w:rFonts w:ascii="Times New Roman" w:hAnsi="Times New Roman" w:cs="Times New Roman"/>
              </w:rPr>
              <w:lastRenderedPageBreak/>
              <w:t>энергоэффективности</w:t>
            </w:r>
            <w:proofErr w:type="spellEnd"/>
            <w:r w:rsidRPr="007831F0">
              <w:rPr>
                <w:rFonts w:ascii="Times New Roman" w:hAnsi="Times New Roman" w:cs="Times New Roman"/>
              </w:rPr>
              <w:t xml:space="preserve"> и безопасности.</w:t>
            </w:r>
          </w:p>
          <w:p w:rsidR="00242930" w:rsidRPr="007831F0" w:rsidRDefault="00242930" w:rsidP="00242930">
            <w:pPr>
              <w:rPr>
                <w:rFonts w:ascii="Times New Roman" w:hAnsi="Times New Roman" w:cs="Times New Roman"/>
              </w:rPr>
            </w:pPr>
            <w:r w:rsidRPr="007831F0">
              <w:rPr>
                <w:rFonts w:ascii="Times New Roman" w:hAnsi="Times New Roman" w:cs="Times New Roman"/>
              </w:rPr>
              <w:t>- Проведение приемо-сдаточных испытаний смонтированных лифтов;</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xml:space="preserve">- Проведение полного технического освидетельствования с регистрацией декларации о соответствии в органе по сертификации; </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Диспетчеризация;</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Электроснабжение лифтов; установка лифтового электросчетчика;</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xml:space="preserve">- </w:t>
            </w:r>
            <w:proofErr w:type="spellStart"/>
            <w:proofErr w:type="gramStart"/>
            <w:r w:rsidRPr="007831F0">
              <w:rPr>
                <w:rFonts w:ascii="Times New Roman" w:hAnsi="Times New Roman" w:cs="Times New Roman"/>
              </w:rPr>
              <w:t>Строительно</w:t>
            </w:r>
            <w:proofErr w:type="spellEnd"/>
            <w:r w:rsidRPr="007831F0">
              <w:rPr>
                <w:rFonts w:ascii="Times New Roman" w:hAnsi="Times New Roman" w:cs="Times New Roman"/>
              </w:rPr>
              <w:t xml:space="preserve"> – монтажные</w:t>
            </w:r>
            <w:proofErr w:type="gramEnd"/>
            <w:r w:rsidRPr="007831F0">
              <w:rPr>
                <w:rFonts w:ascii="Times New Roman" w:hAnsi="Times New Roman" w:cs="Times New Roman"/>
              </w:rPr>
              <w:t xml:space="preserve"> работы;</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 Пусконаладочные работы;</w:t>
            </w:r>
          </w:p>
          <w:p w:rsidR="00242930" w:rsidRPr="007831F0" w:rsidRDefault="00242930" w:rsidP="00242930">
            <w:pPr>
              <w:shd w:val="clear" w:color="auto" w:fill="FFFFFF"/>
              <w:autoSpaceDE w:val="0"/>
              <w:rPr>
                <w:rFonts w:ascii="Times New Roman" w:hAnsi="Times New Roman" w:cs="Times New Roman"/>
              </w:rPr>
            </w:pPr>
            <w:r w:rsidRPr="007831F0">
              <w:rPr>
                <w:rFonts w:ascii="Times New Roman" w:hAnsi="Times New Roman" w:cs="Times New Roman"/>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242930" w:rsidRPr="007831F0" w:rsidTr="00242930">
        <w:trPr>
          <w:trHeight w:val="1028"/>
        </w:trPr>
        <w:tc>
          <w:tcPr>
            <w:tcW w:w="4968" w:type="dxa"/>
            <w:gridSpan w:val="2"/>
          </w:tcPr>
          <w:p w:rsidR="00242930" w:rsidRPr="007831F0" w:rsidRDefault="00242930" w:rsidP="00242930">
            <w:pPr>
              <w:rPr>
                <w:rFonts w:ascii="Times New Roman" w:hAnsi="Times New Roman" w:cs="Times New Roman"/>
              </w:rPr>
            </w:pPr>
            <w:r w:rsidRPr="007831F0">
              <w:rPr>
                <w:rFonts w:ascii="Times New Roman" w:hAnsi="Times New Roman" w:cs="Times New Roman"/>
              </w:rPr>
              <w:lastRenderedPageBreak/>
              <w:t>14. Исходные данные для проектирования, предоставляемые заказчиком</w:t>
            </w:r>
          </w:p>
        </w:tc>
        <w:tc>
          <w:tcPr>
            <w:tcW w:w="4864" w:type="dxa"/>
          </w:tcPr>
          <w:p w:rsidR="00242930" w:rsidRPr="007831F0" w:rsidRDefault="00242930" w:rsidP="00242930">
            <w:pPr>
              <w:rPr>
                <w:rFonts w:ascii="Times New Roman" w:hAnsi="Times New Roman" w:cs="Times New Roman"/>
              </w:rPr>
            </w:pPr>
            <w:r w:rsidRPr="007831F0">
              <w:rPr>
                <w:rFonts w:ascii="Times New Roman" w:hAnsi="Times New Roman" w:cs="Times New Roman"/>
              </w:rPr>
              <w:t>Заказчик предоставляет технические паспорта зданий.</w:t>
            </w:r>
          </w:p>
        </w:tc>
      </w:tr>
      <w:tr w:rsidR="00242930" w:rsidRPr="007831F0" w:rsidTr="00242930">
        <w:trPr>
          <w:trHeight w:val="1028"/>
        </w:trPr>
        <w:tc>
          <w:tcPr>
            <w:tcW w:w="4968" w:type="dxa"/>
            <w:gridSpan w:val="2"/>
            <w:tcBorders>
              <w:top w:val="single" w:sz="4" w:space="0" w:color="auto"/>
              <w:left w:val="single" w:sz="4" w:space="0" w:color="auto"/>
              <w:bottom w:val="single" w:sz="4" w:space="0" w:color="auto"/>
              <w:right w:val="single" w:sz="4" w:space="0" w:color="auto"/>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15. Количество экземпляров проектной документации, выдаваемой подрядчику</w:t>
            </w:r>
          </w:p>
          <w:p w:rsidR="00242930" w:rsidRPr="007831F0" w:rsidRDefault="00242930" w:rsidP="00242930">
            <w:pPr>
              <w:rPr>
                <w:rFonts w:ascii="Times New Roman" w:hAnsi="Times New Roman" w:cs="Times New Roman"/>
              </w:rPr>
            </w:pPr>
          </w:p>
        </w:tc>
        <w:tc>
          <w:tcPr>
            <w:tcW w:w="4864" w:type="dxa"/>
            <w:tcBorders>
              <w:top w:val="single" w:sz="4" w:space="0" w:color="auto"/>
              <w:left w:val="single" w:sz="4" w:space="0" w:color="auto"/>
              <w:bottom w:val="single" w:sz="4" w:space="0" w:color="auto"/>
              <w:right w:val="single" w:sz="4" w:space="0" w:color="auto"/>
            </w:tcBorders>
          </w:tcPr>
          <w:p w:rsidR="00242930" w:rsidRPr="007831F0" w:rsidRDefault="00242930" w:rsidP="00242930">
            <w:pPr>
              <w:rPr>
                <w:rFonts w:ascii="Times New Roman" w:hAnsi="Times New Roman" w:cs="Times New Roman"/>
              </w:rPr>
            </w:pPr>
            <w:r w:rsidRPr="007831F0">
              <w:rPr>
                <w:rFonts w:ascii="Times New Roman" w:hAnsi="Times New Roman" w:cs="Times New Roman"/>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242930" w:rsidRPr="00242930" w:rsidRDefault="00242930" w:rsidP="00242930">
      <w:pPr>
        <w:jc w:val="center"/>
        <w:rPr>
          <w:rFonts w:ascii="Times New Roman" w:hAnsi="Times New Roman" w:cs="Times New Roman"/>
          <w:sz w:val="28"/>
          <w:szCs w:val="28"/>
        </w:rPr>
      </w:pPr>
    </w:p>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ЛИФТ ПАССАЖИРСКИЙ г/</w:t>
      </w:r>
      <w:proofErr w:type="gramStart"/>
      <w:r w:rsidRPr="00242930">
        <w:rPr>
          <w:rFonts w:ascii="Times New Roman" w:hAnsi="Times New Roman" w:cs="Times New Roman"/>
        </w:rPr>
        <w:t>п</w:t>
      </w:r>
      <w:proofErr w:type="gramEnd"/>
      <w:r w:rsidRPr="00242930">
        <w:rPr>
          <w:rFonts w:ascii="Times New Roman" w:hAnsi="Times New Roman" w:cs="Times New Roman"/>
        </w:rPr>
        <w:t xml:space="preserve"> 400кг</w:t>
      </w:r>
    </w:p>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производств</w:t>
      </w:r>
      <w:proofErr w:type="gramStart"/>
      <w:r w:rsidRPr="00242930">
        <w:rPr>
          <w:rFonts w:ascii="Times New Roman" w:hAnsi="Times New Roman" w:cs="Times New Roman"/>
        </w:rPr>
        <w:t>а ООО</w:t>
      </w:r>
      <w:proofErr w:type="gramEnd"/>
      <w:r w:rsidRPr="00242930">
        <w:rPr>
          <w:rFonts w:ascii="Times New Roman" w:hAnsi="Times New Roman" w:cs="Times New Roman"/>
        </w:rPr>
        <w:t xml:space="preserve"> НПП «БАСЭТ» </w:t>
      </w:r>
    </w:p>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 xml:space="preserve">модель «Стандарт» (для замены)  </w:t>
      </w:r>
    </w:p>
    <w:p w:rsidR="00242930" w:rsidRPr="00242930" w:rsidRDefault="00242930" w:rsidP="00242930">
      <w:pPr>
        <w:jc w:val="center"/>
        <w:rPr>
          <w:rFonts w:ascii="Times New Roman" w:hAnsi="Times New Roman" w:cs="Times New Roman"/>
          <w:i/>
        </w:rPr>
      </w:pPr>
      <w:r w:rsidRPr="00242930">
        <w:rPr>
          <w:rFonts w:ascii="Times New Roman" w:hAnsi="Times New Roman" w:cs="Times New Roman"/>
          <w:i/>
        </w:rPr>
        <w:t>или аналог</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483"/>
        <w:gridCol w:w="1266"/>
        <w:gridCol w:w="2229"/>
        <w:gridCol w:w="2857"/>
      </w:tblGrid>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w:t>
            </w:r>
          </w:p>
          <w:p w:rsidR="00242930" w:rsidRPr="00242930" w:rsidRDefault="00242930" w:rsidP="00242930">
            <w:pPr>
              <w:rPr>
                <w:rFonts w:ascii="Times New Roman" w:hAnsi="Times New Roman" w:cs="Times New Roman"/>
              </w:rPr>
            </w:pPr>
            <w:proofErr w:type="gramStart"/>
            <w:r w:rsidRPr="00242930">
              <w:rPr>
                <w:rFonts w:ascii="Times New Roman" w:hAnsi="Times New Roman" w:cs="Times New Roman"/>
              </w:rPr>
              <w:t>п</w:t>
            </w:r>
            <w:proofErr w:type="gramEnd"/>
            <w:r w:rsidRPr="00242930">
              <w:rPr>
                <w:rFonts w:ascii="Times New Roman" w:hAnsi="Times New Roman" w:cs="Times New Roman"/>
              </w:rPr>
              <w:t>/п</w:t>
            </w:r>
          </w:p>
        </w:tc>
        <w:tc>
          <w:tcPr>
            <w:tcW w:w="3483"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Наименование параметра</w:t>
            </w:r>
          </w:p>
        </w:tc>
        <w:tc>
          <w:tcPr>
            <w:tcW w:w="1266"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 xml:space="preserve">Единица </w:t>
            </w:r>
            <w:proofErr w:type="gramStart"/>
            <w:r w:rsidRPr="00242930">
              <w:rPr>
                <w:rFonts w:ascii="Times New Roman" w:hAnsi="Times New Roman" w:cs="Times New Roman"/>
              </w:rPr>
              <w:t>измерен</w:t>
            </w:r>
            <w:proofErr w:type="gramEnd"/>
          </w:p>
        </w:tc>
        <w:tc>
          <w:tcPr>
            <w:tcW w:w="2229"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Величина (кол.)</w:t>
            </w:r>
          </w:p>
        </w:tc>
        <w:tc>
          <w:tcPr>
            <w:tcW w:w="2857"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Примечание</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p>
        </w:tc>
        <w:tc>
          <w:tcPr>
            <w:tcW w:w="9835" w:type="dxa"/>
            <w:gridSpan w:val="4"/>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 xml:space="preserve">Лифт пассажирский </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w:t>
            </w:r>
          </w:p>
        </w:tc>
        <w:tc>
          <w:tcPr>
            <w:tcW w:w="9835" w:type="dxa"/>
            <w:gridSpan w:val="4"/>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Общие сведения</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1.1</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 xml:space="preserve">Грузоподъемность </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кг</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400кг</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1.2</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Количество остановок</w:t>
            </w:r>
          </w:p>
        </w:tc>
        <w:tc>
          <w:tcPr>
            <w:tcW w:w="1266" w:type="dxa"/>
            <w:shd w:val="clear" w:color="auto" w:fill="auto"/>
          </w:tcPr>
          <w:p w:rsidR="00242930" w:rsidRPr="00242930" w:rsidRDefault="00242930" w:rsidP="00242930">
            <w:pPr>
              <w:jc w:val="center"/>
              <w:rPr>
                <w:rFonts w:ascii="Times New Roman" w:hAnsi="Times New Roman" w:cs="Times New Roman"/>
              </w:rPr>
            </w:pP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ТЗ</w:t>
            </w:r>
          </w:p>
        </w:tc>
        <w:tc>
          <w:tcPr>
            <w:tcW w:w="2857"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ТЗ заказчика</w:t>
            </w:r>
          </w:p>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до 17 остановок</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1.3</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Скорость</w:t>
            </w:r>
          </w:p>
        </w:tc>
        <w:tc>
          <w:tcPr>
            <w:tcW w:w="1266" w:type="dxa"/>
            <w:shd w:val="clear" w:color="auto" w:fill="auto"/>
          </w:tcPr>
          <w:p w:rsidR="00242930" w:rsidRPr="00242930" w:rsidRDefault="00242930" w:rsidP="00242930">
            <w:pPr>
              <w:jc w:val="center"/>
              <w:rPr>
                <w:rFonts w:ascii="Times New Roman" w:hAnsi="Times New Roman" w:cs="Times New Roman"/>
              </w:rPr>
            </w:pPr>
            <w:proofErr w:type="gramStart"/>
            <w:r w:rsidRPr="00242930">
              <w:rPr>
                <w:rFonts w:ascii="Times New Roman" w:hAnsi="Times New Roman" w:cs="Times New Roman"/>
              </w:rPr>
              <w:t>м</w:t>
            </w:r>
            <w:proofErr w:type="gramEnd"/>
            <w:r w:rsidRPr="00242930">
              <w:rPr>
                <w:rFonts w:ascii="Times New Roman" w:hAnsi="Times New Roman" w:cs="Times New Roman"/>
              </w:rPr>
              <w:t>/с</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1,0</w:t>
            </w:r>
          </w:p>
        </w:tc>
        <w:tc>
          <w:tcPr>
            <w:tcW w:w="2857" w:type="dxa"/>
            <w:shd w:val="clear" w:color="auto" w:fill="auto"/>
            <w:vAlign w:val="center"/>
          </w:tcPr>
          <w:p w:rsidR="00242930" w:rsidRPr="00242930" w:rsidRDefault="00242930" w:rsidP="00242930">
            <w:pP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1.4</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Высота подъема</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м</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ТЗ</w:t>
            </w:r>
          </w:p>
        </w:tc>
        <w:tc>
          <w:tcPr>
            <w:tcW w:w="2857"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до 45м</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1.5</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Машинное помещение</w:t>
            </w:r>
          </w:p>
        </w:tc>
        <w:tc>
          <w:tcPr>
            <w:tcW w:w="1266" w:type="dxa"/>
            <w:shd w:val="clear" w:color="auto" w:fill="auto"/>
          </w:tcPr>
          <w:p w:rsidR="00242930" w:rsidRPr="00242930" w:rsidRDefault="00242930" w:rsidP="00242930">
            <w:pPr>
              <w:jc w:val="center"/>
              <w:rPr>
                <w:rFonts w:ascii="Times New Roman" w:hAnsi="Times New Roman" w:cs="Times New Roman"/>
              </w:rPr>
            </w:pP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в наличии</w:t>
            </w:r>
          </w:p>
        </w:tc>
        <w:tc>
          <w:tcPr>
            <w:tcW w:w="2857" w:type="dxa"/>
            <w:shd w:val="clear" w:color="auto" w:fill="auto"/>
            <w:vAlign w:val="center"/>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1.6</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Глубина приямка</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мм</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1400</w:t>
            </w:r>
          </w:p>
        </w:tc>
        <w:tc>
          <w:tcPr>
            <w:tcW w:w="2857" w:type="dxa"/>
            <w:shd w:val="clear" w:color="auto" w:fill="auto"/>
            <w:vAlign w:val="center"/>
          </w:tcPr>
          <w:p w:rsidR="00242930" w:rsidRPr="00242930" w:rsidRDefault="00242930" w:rsidP="00242930">
            <w:pP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1.7</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Высота от уровня верхней остановки до перекрытия МП</w:t>
            </w:r>
          </w:p>
        </w:tc>
        <w:tc>
          <w:tcPr>
            <w:tcW w:w="1266"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мм</w:t>
            </w:r>
          </w:p>
        </w:tc>
        <w:tc>
          <w:tcPr>
            <w:tcW w:w="2229"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от 3500</w:t>
            </w:r>
          </w:p>
        </w:tc>
        <w:tc>
          <w:tcPr>
            <w:tcW w:w="2857" w:type="dxa"/>
            <w:shd w:val="clear" w:color="auto" w:fill="auto"/>
            <w:vAlign w:val="center"/>
          </w:tcPr>
          <w:p w:rsidR="00242930" w:rsidRPr="00242930" w:rsidRDefault="00242930" w:rsidP="00242930">
            <w:pP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1.8</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Размеры кабины внутренние (</w:t>
            </w:r>
            <w:proofErr w:type="spellStart"/>
            <w:r w:rsidRPr="00242930">
              <w:rPr>
                <w:rFonts w:ascii="Times New Roman" w:hAnsi="Times New Roman" w:cs="Times New Roman"/>
              </w:rPr>
              <w:t>ШхГхВ</w:t>
            </w:r>
            <w:proofErr w:type="spellEnd"/>
            <w:r w:rsidRPr="00242930">
              <w:rPr>
                <w:rFonts w:ascii="Times New Roman" w:hAnsi="Times New Roman" w:cs="Times New Roman"/>
              </w:rPr>
              <w:t>)</w:t>
            </w:r>
          </w:p>
          <w:p w:rsidR="00242930" w:rsidRPr="00242930" w:rsidRDefault="00242930" w:rsidP="00242930">
            <w:pPr>
              <w:rPr>
                <w:rFonts w:ascii="Times New Roman" w:hAnsi="Times New Roman" w:cs="Times New Roman"/>
              </w:rPr>
            </w:pPr>
            <w:r w:rsidRPr="00242930">
              <w:rPr>
                <w:rFonts w:ascii="Times New Roman" w:hAnsi="Times New Roman" w:cs="Times New Roman"/>
              </w:rPr>
              <w:t xml:space="preserve"> ширина х глубина х высота </w:t>
            </w:r>
          </w:p>
        </w:tc>
        <w:tc>
          <w:tcPr>
            <w:tcW w:w="1266"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мм</w:t>
            </w:r>
          </w:p>
        </w:tc>
        <w:tc>
          <w:tcPr>
            <w:tcW w:w="2229"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ТЗ</w:t>
            </w:r>
          </w:p>
        </w:tc>
        <w:tc>
          <w:tcPr>
            <w:tcW w:w="2857" w:type="dxa"/>
            <w:shd w:val="clear" w:color="auto" w:fill="auto"/>
            <w:vAlign w:val="center"/>
          </w:tcPr>
          <w:p w:rsidR="00242930" w:rsidRPr="00242930" w:rsidRDefault="00242930" w:rsidP="00242930">
            <w:pP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1.9</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Ширина дверного проема</w:t>
            </w:r>
          </w:p>
        </w:tc>
        <w:tc>
          <w:tcPr>
            <w:tcW w:w="1266"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мм</w:t>
            </w:r>
          </w:p>
        </w:tc>
        <w:tc>
          <w:tcPr>
            <w:tcW w:w="2229"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ТЗ</w:t>
            </w:r>
          </w:p>
        </w:tc>
        <w:tc>
          <w:tcPr>
            <w:tcW w:w="2857"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650-700</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1.10</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Двери кабины, шахты</w:t>
            </w:r>
          </w:p>
        </w:tc>
        <w:tc>
          <w:tcPr>
            <w:tcW w:w="1266" w:type="dxa"/>
            <w:shd w:val="clear" w:color="auto" w:fill="auto"/>
            <w:vAlign w:val="center"/>
          </w:tcPr>
          <w:p w:rsidR="00242930" w:rsidRPr="00242930" w:rsidRDefault="00242930" w:rsidP="00242930">
            <w:pPr>
              <w:jc w:val="center"/>
              <w:rPr>
                <w:rFonts w:ascii="Times New Roman" w:hAnsi="Times New Roman" w:cs="Times New Roman"/>
              </w:rPr>
            </w:pPr>
          </w:p>
        </w:tc>
        <w:tc>
          <w:tcPr>
            <w:tcW w:w="2229"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ТЗ</w:t>
            </w:r>
          </w:p>
        </w:tc>
        <w:tc>
          <w:tcPr>
            <w:tcW w:w="2857" w:type="dxa"/>
            <w:shd w:val="clear" w:color="auto" w:fill="auto"/>
            <w:vAlign w:val="center"/>
          </w:tcPr>
          <w:p w:rsidR="00242930" w:rsidRPr="00242930" w:rsidRDefault="00242930" w:rsidP="00242930">
            <w:pPr>
              <w:jc w:val="center"/>
              <w:rPr>
                <w:rFonts w:ascii="Times New Roman" w:hAnsi="Times New Roman" w:cs="Times New Roman"/>
              </w:rPr>
            </w:pPr>
            <w:proofErr w:type="gramStart"/>
            <w:r w:rsidRPr="00242930">
              <w:rPr>
                <w:rFonts w:ascii="Times New Roman" w:hAnsi="Times New Roman" w:cs="Times New Roman"/>
              </w:rPr>
              <w:t>автоматические, с частотным управлением, центрального или телескопического открывания</w:t>
            </w:r>
            <w:proofErr w:type="gramEnd"/>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1.11</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Расположение противовеса</w:t>
            </w:r>
          </w:p>
        </w:tc>
        <w:tc>
          <w:tcPr>
            <w:tcW w:w="1266" w:type="dxa"/>
            <w:shd w:val="clear" w:color="auto" w:fill="auto"/>
            <w:vAlign w:val="center"/>
          </w:tcPr>
          <w:p w:rsidR="00242930" w:rsidRPr="00242930" w:rsidRDefault="00242930" w:rsidP="00242930">
            <w:pPr>
              <w:jc w:val="center"/>
              <w:rPr>
                <w:rFonts w:ascii="Times New Roman" w:hAnsi="Times New Roman" w:cs="Times New Roman"/>
              </w:rPr>
            </w:pPr>
          </w:p>
        </w:tc>
        <w:tc>
          <w:tcPr>
            <w:tcW w:w="2229"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ТЗ</w:t>
            </w:r>
          </w:p>
        </w:tc>
        <w:tc>
          <w:tcPr>
            <w:tcW w:w="2857" w:type="dxa"/>
            <w:shd w:val="clear" w:color="auto" w:fill="auto"/>
            <w:vAlign w:val="center"/>
          </w:tcPr>
          <w:p w:rsidR="00242930" w:rsidRPr="00242930" w:rsidRDefault="00242930" w:rsidP="00242930">
            <w:pPr>
              <w:jc w:val="center"/>
              <w:rPr>
                <w:rFonts w:ascii="Times New Roman" w:hAnsi="Times New Roman" w:cs="Times New Roman"/>
              </w:rPr>
            </w:pPr>
            <w:proofErr w:type="spellStart"/>
            <w:r w:rsidRPr="00242930">
              <w:rPr>
                <w:rFonts w:ascii="Times New Roman" w:hAnsi="Times New Roman" w:cs="Times New Roman"/>
              </w:rPr>
              <w:t>сзади</w:t>
            </w:r>
            <w:proofErr w:type="gramStart"/>
            <w:r w:rsidRPr="00242930">
              <w:rPr>
                <w:rFonts w:ascii="Times New Roman" w:hAnsi="Times New Roman" w:cs="Times New Roman"/>
              </w:rPr>
              <w:t>,с</w:t>
            </w:r>
            <w:proofErr w:type="gramEnd"/>
            <w:r w:rsidRPr="00242930">
              <w:rPr>
                <w:rFonts w:ascii="Times New Roman" w:hAnsi="Times New Roman" w:cs="Times New Roman"/>
              </w:rPr>
              <w:t>боку</w:t>
            </w:r>
            <w:proofErr w:type="spellEnd"/>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1.12</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 xml:space="preserve">Размеры шахты в плане, </w:t>
            </w:r>
            <w:proofErr w:type="spellStart"/>
            <w:r w:rsidRPr="00242930">
              <w:rPr>
                <w:rFonts w:ascii="Times New Roman" w:hAnsi="Times New Roman" w:cs="Times New Roman"/>
              </w:rPr>
              <w:t>ширинахглубина</w:t>
            </w:r>
            <w:proofErr w:type="spellEnd"/>
            <w:r w:rsidRPr="00242930">
              <w:rPr>
                <w:rFonts w:ascii="Times New Roman" w:hAnsi="Times New Roman" w:cs="Times New Roman"/>
              </w:rPr>
              <w:t xml:space="preserve"> </w:t>
            </w:r>
          </w:p>
        </w:tc>
        <w:tc>
          <w:tcPr>
            <w:tcW w:w="1266"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мм</w:t>
            </w:r>
          </w:p>
        </w:tc>
        <w:tc>
          <w:tcPr>
            <w:tcW w:w="2229"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ТЗ</w:t>
            </w:r>
          </w:p>
        </w:tc>
        <w:tc>
          <w:tcPr>
            <w:tcW w:w="2857" w:type="dxa"/>
            <w:shd w:val="clear" w:color="auto" w:fill="auto"/>
            <w:vAlign w:val="center"/>
          </w:tcPr>
          <w:p w:rsidR="00242930" w:rsidRPr="00242930" w:rsidRDefault="00242930" w:rsidP="00242930">
            <w:pP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1.13</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 xml:space="preserve">Проем дверей, </w:t>
            </w:r>
            <w:proofErr w:type="spellStart"/>
            <w:r w:rsidRPr="00242930">
              <w:rPr>
                <w:rFonts w:ascii="Times New Roman" w:hAnsi="Times New Roman" w:cs="Times New Roman"/>
              </w:rPr>
              <w:t>ширинахвысота</w:t>
            </w:r>
            <w:proofErr w:type="spellEnd"/>
          </w:p>
        </w:tc>
        <w:tc>
          <w:tcPr>
            <w:tcW w:w="1266"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мм</w:t>
            </w:r>
          </w:p>
        </w:tc>
        <w:tc>
          <w:tcPr>
            <w:tcW w:w="2229"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ТЗ</w:t>
            </w:r>
          </w:p>
        </w:tc>
        <w:tc>
          <w:tcPr>
            <w:tcW w:w="2857"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650-700мм</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1.14</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 xml:space="preserve">Система управления </w:t>
            </w:r>
          </w:p>
        </w:tc>
        <w:tc>
          <w:tcPr>
            <w:tcW w:w="1266" w:type="dxa"/>
            <w:shd w:val="clear" w:color="auto" w:fill="auto"/>
          </w:tcPr>
          <w:p w:rsidR="00242930" w:rsidRPr="00242930" w:rsidRDefault="00242930" w:rsidP="00242930">
            <w:pPr>
              <w:jc w:val="center"/>
              <w:rPr>
                <w:rFonts w:ascii="Times New Roman" w:hAnsi="Times New Roman" w:cs="Times New Roman"/>
              </w:rPr>
            </w:pP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 xml:space="preserve">Смешанная,   собирательная при </w:t>
            </w:r>
            <w:r w:rsidRPr="00242930">
              <w:rPr>
                <w:rFonts w:ascii="Times New Roman" w:hAnsi="Times New Roman" w:cs="Times New Roman"/>
              </w:rPr>
              <w:lastRenderedPageBreak/>
              <w:t>движении кабины вниз</w:t>
            </w:r>
          </w:p>
        </w:tc>
        <w:tc>
          <w:tcPr>
            <w:tcW w:w="2857" w:type="dxa"/>
            <w:shd w:val="clear" w:color="auto" w:fill="auto"/>
            <w:vAlign w:val="center"/>
          </w:tcPr>
          <w:p w:rsidR="00242930" w:rsidRPr="00242930" w:rsidRDefault="00242930" w:rsidP="00242930">
            <w:pP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lastRenderedPageBreak/>
              <w:t>1.15</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 xml:space="preserve">Класс </w:t>
            </w:r>
            <w:proofErr w:type="spellStart"/>
            <w:r w:rsidRPr="00242930">
              <w:rPr>
                <w:rFonts w:ascii="Times New Roman" w:hAnsi="Times New Roman" w:cs="Times New Roman"/>
              </w:rPr>
              <w:t>энергоэффективности</w:t>
            </w:r>
            <w:proofErr w:type="spellEnd"/>
          </w:p>
        </w:tc>
        <w:tc>
          <w:tcPr>
            <w:tcW w:w="1266" w:type="dxa"/>
            <w:shd w:val="clear" w:color="auto" w:fill="auto"/>
          </w:tcPr>
          <w:p w:rsidR="00242930" w:rsidRPr="00242930" w:rsidRDefault="00242930" w:rsidP="00242930">
            <w:pPr>
              <w:jc w:val="center"/>
              <w:rPr>
                <w:rFonts w:ascii="Times New Roman" w:hAnsi="Times New Roman" w:cs="Times New Roman"/>
              </w:rPr>
            </w:pPr>
          </w:p>
        </w:tc>
        <w:tc>
          <w:tcPr>
            <w:tcW w:w="2229" w:type="dxa"/>
            <w:shd w:val="clear" w:color="auto" w:fill="auto"/>
          </w:tcPr>
          <w:p w:rsidR="00242930" w:rsidRPr="00242930" w:rsidRDefault="00242930" w:rsidP="00242930">
            <w:pPr>
              <w:jc w:val="center"/>
              <w:rPr>
                <w:rFonts w:ascii="Times New Roman" w:hAnsi="Times New Roman" w:cs="Times New Roman"/>
              </w:rPr>
            </w:pPr>
          </w:p>
        </w:tc>
        <w:tc>
          <w:tcPr>
            <w:tcW w:w="2857"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Не ниже</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p>
        </w:tc>
        <w:tc>
          <w:tcPr>
            <w:tcW w:w="3483" w:type="dxa"/>
            <w:shd w:val="clear" w:color="auto" w:fill="auto"/>
            <w:vAlign w:val="center"/>
          </w:tcPr>
          <w:p w:rsidR="00242930" w:rsidRPr="00242930" w:rsidRDefault="00242930" w:rsidP="00242930">
            <w:pPr>
              <w:rPr>
                <w:rFonts w:ascii="Times New Roman" w:hAnsi="Times New Roman" w:cs="Times New Roman"/>
              </w:rPr>
            </w:pPr>
          </w:p>
        </w:tc>
        <w:tc>
          <w:tcPr>
            <w:tcW w:w="1266" w:type="dxa"/>
            <w:shd w:val="clear" w:color="auto" w:fill="auto"/>
          </w:tcPr>
          <w:p w:rsidR="00242930" w:rsidRPr="00242930" w:rsidRDefault="00242930" w:rsidP="00242930">
            <w:pPr>
              <w:jc w:val="center"/>
              <w:rPr>
                <w:rFonts w:ascii="Times New Roman" w:hAnsi="Times New Roman" w:cs="Times New Roman"/>
              </w:rPr>
            </w:pPr>
          </w:p>
        </w:tc>
        <w:tc>
          <w:tcPr>
            <w:tcW w:w="2229" w:type="dxa"/>
            <w:shd w:val="clear" w:color="auto" w:fill="auto"/>
          </w:tcPr>
          <w:p w:rsidR="00242930" w:rsidRPr="00242930" w:rsidRDefault="00242930" w:rsidP="00242930">
            <w:pPr>
              <w:jc w:val="center"/>
              <w:rPr>
                <w:rFonts w:ascii="Times New Roman" w:hAnsi="Times New Roman" w:cs="Times New Roman"/>
              </w:rPr>
            </w:pPr>
          </w:p>
        </w:tc>
        <w:tc>
          <w:tcPr>
            <w:tcW w:w="2857" w:type="dxa"/>
            <w:shd w:val="clear" w:color="auto" w:fill="auto"/>
            <w:vAlign w:val="center"/>
          </w:tcPr>
          <w:p w:rsidR="00242930" w:rsidRPr="00242930" w:rsidRDefault="00242930" w:rsidP="00242930">
            <w:pP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w:t>
            </w:r>
          </w:p>
        </w:tc>
        <w:tc>
          <w:tcPr>
            <w:tcW w:w="9835" w:type="dxa"/>
            <w:gridSpan w:val="4"/>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Состав лифта</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2.1</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Крепление направляющих</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2.2</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Пакет направляющих</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ТЗ заказчика</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2.3</w:t>
            </w:r>
          </w:p>
        </w:tc>
        <w:tc>
          <w:tcPr>
            <w:tcW w:w="3483" w:type="dxa"/>
            <w:shd w:val="clear" w:color="auto" w:fill="auto"/>
            <w:vAlign w:val="center"/>
          </w:tcPr>
          <w:p w:rsidR="00242930" w:rsidRPr="00242930" w:rsidRDefault="00242930" w:rsidP="00242930">
            <w:pPr>
              <w:rPr>
                <w:rFonts w:ascii="Times New Roman" w:hAnsi="Times New Roman" w:cs="Times New Roman"/>
              </w:rPr>
            </w:pPr>
            <w:proofErr w:type="spellStart"/>
            <w:r w:rsidRPr="00242930">
              <w:rPr>
                <w:rFonts w:ascii="Times New Roman" w:hAnsi="Times New Roman" w:cs="Times New Roman"/>
              </w:rPr>
              <w:t>Механооборудование</w:t>
            </w:r>
            <w:proofErr w:type="spellEnd"/>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2.4</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Электрооборудование</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2.5</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Установка главного привода</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2.6</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Пакет грузов противовеса</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2.7</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Каркас противовеса</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2.8</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Двери шахты в сборе</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Е-30</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2.9</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Кабина в сборе</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2.10</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Станция управления</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2.11</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Обрамления ДШ</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При наличии в ТЗ</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p>
        </w:tc>
        <w:tc>
          <w:tcPr>
            <w:tcW w:w="3483" w:type="dxa"/>
            <w:shd w:val="clear" w:color="auto" w:fill="auto"/>
          </w:tcPr>
          <w:p w:rsidR="00242930" w:rsidRPr="00242930" w:rsidRDefault="00242930" w:rsidP="00242930">
            <w:pPr>
              <w:jc w:val="center"/>
              <w:rPr>
                <w:rFonts w:ascii="Times New Roman" w:hAnsi="Times New Roman" w:cs="Times New Roman"/>
              </w:rPr>
            </w:pPr>
          </w:p>
        </w:tc>
        <w:tc>
          <w:tcPr>
            <w:tcW w:w="1266" w:type="dxa"/>
            <w:shd w:val="clear" w:color="auto" w:fill="auto"/>
          </w:tcPr>
          <w:p w:rsidR="00242930" w:rsidRPr="00242930" w:rsidRDefault="00242930" w:rsidP="00242930">
            <w:pPr>
              <w:jc w:val="center"/>
              <w:rPr>
                <w:rFonts w:ascii="Times New Roman" w:hAnsi="Times New Roman" w:cs="Times New Roman"/>
              </w:rPr>
            </w:pPr>
          </w:p>
        </w:tc>
        <w:tc>
          <w:tcPr>
            <w:tcW w:w="2229" w:type="dxa"/>
            <w:shd w:val="clear" w:color="auto" w:fill="auto"/>
          </w:tcPr>
          <w:p w:rsidR="00242930" w:rsidRPr="00242930" w:rsidRDefault="00242930" w:rsidP="00242930">
            <w:pPr>
              <w:jc w:val="center"/>
              <w:rPr>
                <w:rFonts w:ascii="Times New Roman" w:hAnsi="Times New Roman" w:cs="Times New Roman"/>
              </w:rPr>
            </w:pP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3</w:t>
            </w:r>
          </w:p>
        </w:tc>
        <w:tc>
          <w:tcPr>
            <w:tcW w:w="9835" w:type="dxa"/>
            <w:gridSpan w:val="4"/>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В комплекте поставки</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3.1</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Установка главного привода</w:t>
            </w:r>
          </w:p>
        </w:tc>
        <w:tc>
          <w:tcPr>
            <w:tcW w:w="1266" w:type="dxa"/>
            <w:shd w:val="clear" w:color="auto" w:fill="auto"/>
          </w:tcPr>
          <w:p w:rsidR="00242930" w:rsidRPr="00242930" w:rsidRDefault="00242930" w:rsidP="00242930">
            <w:pPr>
              <w:jc w:val="center"/>
              <w:rPr>
                <w:rFonts w:ascii="Times New Roman" w:hAnsi="Times New Roman" w:cs="Times New Roman"/>
              </w:rPr>
            </w:pPr>
          </w:p>
        </w:tc>
        <w:tc>
          <w:tcPr>
            <w:tcW w:w="2229" w:type="dxa"/>
            <w:shd w:val="clear" w:color="auto" w:fill="auto"/>
          </w:tcPr>
          <w:p w:rsidR="00242930" w:rsidRPr="00242930" w:rsidRDefault="00242930" w:rsidP="00242930">
            <w:pPr>
              <w:jc w:val="center"/>
              <w:rPr>
                <w:rFonts w:ascii="Times New Roman" w:hAnsi="Times New Roman" w:cs="Times New Roman"/>
              </w:rPr>
            </w:pP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ind w:left="-108" w:right="-66"/>
              <w:rPr>
                <w:rFonts w:ascii="Times New Roman" w:hAnsi="Times New Roman" w:cs="Times New Roman"/>
              </w:rPr>
            </w:pPr>
            <w:r w:rsidRPr="00242930">
              <w:rPr>
                <w:rFonts w:ascii="Times New Roman" w:hAnsi="Times New Roman" w:cs="Times New Roman"/>
              </w:rPr>
              <w:t>3.1.1</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 xml:space="preserve">Лебедка HW 134C </w:t>
            </w:r>
          </w:p>
          <w:p w:rsidR="00242930" w:rsidRPr="00242930" w:rsidRDefault="00242930" w:rsidP="00242930">
            <w:pPr>
              <w:rPr>
                <w:rFonts w:ascii="Times New Roman" w:hAnsi="Times New Roman" w:cs="Times New Roman"/>
              </w:rPr>
            </w:pPr>
            <w:r w:rsidRPr="00242930">
              <w:rPr>
                <w:rFonts w:ascii="Times New Roman" w:hAnsi="Times New Roman" w:cs="Times New Roman"/>
              </w:rPr>
              <w:sym w:font="Symbol" w:char="F0C6"/>
            </w:r>
            <w:r w:rsidRPr="00242930">
              <w:rPr>
                <w:rFonts w:ascii="Times New Roman" w:hAnsi="Times New Roman" w:cs="Times New Roman"/>
              </w:rPr>
              <w:t>КВШ=560,</w:t>
            </w:r>
          </w:p>
        </w:tc>
        <w:tc>
          <w:tcPr>
            <w:tcW w:w="1266" w:type="dxa"/>
            <w:shd w:val="clear" w:color="auto" w:fill="auto"/>
            <w:vAlign w:val="center"/>
          </w:tcPr>
          <w:p w:rsidR="00242930" w:rsidRPr="00242930" w:rsidRDefault="00242930" w:rsidP="00242930">
            <w:pPr>
              <w:jc w:val="center"/>
              <w:rPr>
                <w:rFonts w:ascii="Times New Roman" w:hAnsi="Times New Roman" w:cs="Times New Roman"/>
              </w:rPr>
            </w:pPr>
          </w:p>
        </w:tc>
        <w:tc>
          <w:tcPr>
            <w:tcW w:w="2229" w:type="dxa"/>
            <w:shd w:val="clear" w:color="auto" w:fill="auto"/>
            <w:vAlign w:val="center"/>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С частотно-регулируемым приводом</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p>
        </w:tc>
        <w:tc>
          <w:tcPr>
            <w:tcW w:w="3483" w:type="dxa"/>
            <w:shd w:val="clear" w:color="auto" w:fill="auto"/>
            <w:vAlign w:val="center"/>
          </w:tcPr>
          <w:p w:rsidR="00242930" w:rsidRPr="00242930" w:rsidRDefault="00242930" w:rsidP="00242930">
            <w:pPr>
              <w:rPr>
                <w:rFonts w:ascii="Times New Roman" w:hAnsi="Times New Roman" w:cs="Times New Roman"/>
              </w:rPr>
            </w:pPr>
          </w:p>
        </w:tc>
        <w:tc>
          <w:tcPr>
            <w:tcW w:w="1266" w:type="dxa"/>
            <w:shd w:val="clear" w:color="auto" w:fill="auto"/>
          </w:tcPr>
          <w:p w:rsidR="00242930" w:rsidRPr="00242930" w:rsidRDefault="00242930" w:rsidP="00242930">
            <w:pPr>
              <w:jc w:val="center"/>
              <w:rPr>
                <w:rFonts w:ascii="Times New Roman" w:hAnsi="Times New Roman" w:cs="Times New Roman"/>
              </w:rPr>
            </w:pPr>
          </w:p>
        </w:tc>
        <w:tc>
          <w:tcPr>
            <w:tcW w:w="2229" w:type="dxa"/>
            <w:shd w:val="clear" w:color="auto" w:fill="auto"/>
          </w:tcPr>
          <w:p w:rsidR="00242930" w:rsidRPr="00242930" w:rsidRDefault="00242930" w:rsidP="00242930">
            <w:pPr>
              <w:jc w:val="center"/>
              <w:rPr>
                <w:rFonts w:ascii="Times New Roman" w:hAnsi="Times New Roman" w:cs="Times New Roman"/>
              </w:rPr>
            </w:pPr>
          </w:p>
        </w:tc>
        <w:tc>
          <w:tcPr>
            <w:tcW w:w="2857" w:type="dxa"/>
            <w:shd w:val="clear" w:color="auto" w:fill="auto"/>
            <w:vAlign w:val="center"/>
          </w:tcPr>
          <w:p w:rsidR="00242930" w:rsidRPr="00242930" w:rsidRDefault="00242930" w:rsidP="00242930">
            <w:pP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3.2</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Кабина в сборе</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p>
        </w:tc>
        <w:tc>
          <w:tcPr>
            <w:tcW w:w="3483" w:type="dxa"/>
            <w:shd w:val="clear" w:color="auto" w:fill="auto"/>
            <w:vAlign w:val="center"/>
          </w:tcPr>
          <w:p w:rsidR="00242930" w:rsidRPr="00242930" w:rsidRDefault="00242930" w:rsidP="00242930">
            <w:pPr>
              <w:rPr>
                <w:rFonts w:ascii="Times New Roman" w:hAnsi="Times New Roman" w:cs="Times New Roman"/>
              </w:rPr>
            </w:pPr>
          </w:p>
        </w:tc>
        <w:tc>
          <w:tcPr>
            <w:tcW w:w="1266" w:type="dxa"/>
            <w:shd w:val="clear" w:color="auto" w:fill="auto"/>
          </w:tcPr>
          <w:p w:rsidR="00242930" w:rsidRPr="00242930" w:rsidRDefault="00242930" w:rsidP="00242930">
            <w:pPr>
              <w:jc w:val="center"/>
              <w:rPr>
                <w:rFonts w:ascii="Times New Roman" w:hAnsi="Times New Roman" w:cs="Times New Roman"/>
              </w:rPr>
            </w:pPr>
          </w:p>
        </w:tc>
        <w:tc>
          <w:tcPr>
            <w:tcW w:w="2229" w:type="dxa"/>
            <w:shd w:val="clear" w:color="auto" w:fill="auto"/>
          </w:tcPr>
          <w:p w:rsidR="00242930" w:rsidRPr="00242930" w:rsidRDefault="00242930" w:rsidP="00242930">
            <w:pPr>
              <w:jc w:val="center"/>
              <w:rPr>
                <w:rFonts w:ascii="Times New Roman" w:hAnsi="Times New Roman" w:cs="Times New Roman"/>
              </w:rPr>
            </w:pP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3.2.1</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Купе кабины</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бескаркасное, покрытие ТЛКП</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Покрытие пола</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рифленый алюминий</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Пост управления</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Панель накладная, нержавеющая сталь, кнопки с подсветкой и системой Брайля</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Поручень</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нержавеющая сталь</w:t>
            </w:r>
          </w:p>
        </w:tc>
      </w:tr>
      <w:tr w:rsidR="00242930" w:rsidRPr="00242930" w:rsidTr="00242930">
        <w:tc>
          <w:tcPr>
            <w:tcW w:w="939" w:type="dxa"/>
            <w:shd w:val="clear" w:color="auto" w:fill="auto"/>
            <w:vAlign w:val="center"/>
          </w:tcPr>
          <w:p w:rsidR="00242930" w:rsidRPr="00242930" w:rsidRDefault="00242930" w:rsidP="00242930">
            <w:pPr>
              <w:rPr>
                <w:rFonts w:ascii="Times New Roman" w:hAnsi="Times New Roman" w:cs="Times New Roman"/>
              </w:rPr>
            </w:pP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Потолок кабины - подвесной</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покрытие ТЛКП</w:t>
            </w:r>
          </w:p>
        </w:tc>
      </w:tr>
      <w:tr w:rsidR="00242930" w:rsidRPr="00242930" w:rsidTr="00242930">
        <w:tc>
          <w:tcPr>
            <w:tcW w:w="939" w:type="dxa"/>
            <w:shd w:val="clear" w:color="auto" w:fill="auto"/>
            <w:vAlign w:val="center"/>
          </w:tcPr>
          <w:p w:rsidR="00242930" w:rsidRPr="00242930" w:rsidRDefault="00242930" w:rsidP="00242930">
            <w:pPr>
              <w:ind w:left="-108" w:right="-20"/>
              <w:rPr>
                <w:rFonts w:ascii="Times New Roman" w:hAnsi="Times New Roman" w:cs="Times New Roman"/>
              </w:rPr>
            </w:pP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Светильник</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энергосберегающий</w:t>
            </w:r>
          </w:p>
        </w:tc>
      </w:tr>
      <w:tr w:rsidR="00242930" w:rsidRPr="00242930" w:rsidTr="00242930">
        <w:tc>
          <w:tcPr>
            <w:tcW w:w="939" w:type="dxa"/>
            <w:shd w:val="clear" w:color="auto" w:fill="auto"/>
            <w:vAlign w:val="center"/>
          </w:tcPr>
          <w:p w:rsidR="00242930" w:rsidRPr="00242930" w:rsidRDefault="00242930" w:rsidP="00242930">
            <w:pPr>
              <w:ind w:left="-108" w:right="-20"/>
              <w:rPr>
                <w:rFonts w:ascii="Times New Roman" w:hAnsi="Times New Roman" w:cs="Times New Roman"/>
              </w:rPr>
            </w:pPr>
            <w:r w:rsidRPr="00242930">
              <w:rPr>
                <w:rFonts w:ascii="Times New Roman" w:hAnsi="Times New Roman" w:cs="Times New Roman"/>
              </w:rPr>
              <w:t>3.2.2</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Каркас кабины</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ind w:left="-108" w:right="-20"/>
              <w:rPr>
                <w:rFonts w:ascii="Times New Roman" w:hAnsi="Times New Roman" w:cs="Times New Roman"/>
              </w:rPr>
            </w:pP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Ловитель 2-х стороннего действия</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ind w:left="-108" w:right="-20"/>
              <w:rPr>
                <w:rFonts w:ascii="Times New Roman" w:hAnsi="Times New Roman" w:cs="Times New Roman"/>
              </w:rPr>
            </w:pPr>
          </w:p>
        </w:tc>
        <w:tc>
          <w:tcPr>
            <w:tcW w:w="3483" w:type="dxa"/>
            <w:shd w:val="clear" w:color="auto" w:fill="auto"/>
            <w:vAlign w:val="center"/>
          </w:tcPr>
          <w:p w:rsidR="00242930" w:rsidRPr="00242930" w:rsidRDefault="00242930" w:rsidP="00242930">
            <w:pPr>
              <w:rPr>
                <w:rFonts w:ascii="Times New Roman" w:hAnsi="Times New Roman" w:cs="Times New Roman"/>
              </w:rPr>
            </w:pPr>
            <w:proofErr w:type="spellStart"/>
            <w:r w:rsidRPr="00242930">
              <w:rPr>
                <w:rFonts w:ascii="Times New Roman" w:hAnsi="Times New Roman" w:cs="Times New Roman"/>
              </w:rPr>
              <w:t>Грузовзвешивающее</w:t>
            </w:r>
            <w:proofErr w:type="spellEnd"/>
            <w:r w:rsidRPr="00242930">
              <w:rPr>
                <w:rFonts w:ascii="Times New Roman" w:hAnsi="Times New Roman" w:cs="Times New Roman"/>
              </w:rPr>
              <w:t xml:space="preserve"> устройство</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ind w:left="-108" w:right="-20"/>
              <w:rPr>
                <w:rFonts w:ascii="Times New Roman" w:hAnsi="Times New Roman" w:cs="Times New Roman"/>
              </w:rPr>
            </w:pPr>
            <w:r w:rsidRPr="00242930">
              <w:rPr>
                <w:rFonts w:ascii="Times New Roman" w:hAnsi="Times New Roman" w:cs="Times New Roman"/>
              </w:rPr>
              <w:t>3.3</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Ограничитель скорости 2-х стороннего действия</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ind w:left="-108" w:right="-20"/>
              <w:rPr>
                <w:rFonts w:ascii="Times New Roman" w:hAnsi="Times New Roman" w:cs="Times New Roman"/>
              </w:rPr>
            </w:pPr>
            <w:r w:rsidRPr="00242930">
              <w:rPr>
                <w:rFonts w:ascii="Times New Roman" w:hAnsi="Times New Roman" w:cs="Times New Roman"/>
              </w:rPr>
              <w:t>3.4</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Пост вызова посадочной остановки</w:t>
            </w:r>
          </w:p>
        </w:tc>
        <w:tc>
          <w:tcPr>
            <w:tcW w:w="1266" w:type="dxa"/>
            <w:shd w:val="clear" w:color="auto" w:fill="auto"/>
          </w:tcPr>
          <w:p w:rsidR="00242930" w:rsidRPr="00242930" w:rsidRDefault="00242930" w:rsidP="00242930">
            <w:pPr>
              <w:jc w:val="center"/>
              <w:rPr>
                <w:rFonts w:ascii="Times New Roman" w:hAnsi="Times New Roman" w:cs="Times New Roman"/>
              </w:rPr>
            </w:pPr>
            <w:proofErr w:type="spellStart"/>
            <w:proofErr w:type="gramStart"/>
            <w:r w:rsidRPr="00242930">
              <w:rPr>
                <w:rFonts w:ascii="Times New Roman" w:hAnsi="Times New Roman" w:cs="Times New Roman"/>
              </w:rPr>
              <w:t>шт</w:t>
            </w:r>
            <w:proofErr w:type="spellEnd"/>
            <w:proofErr w:type="gramEnd"/>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rPr>
                <w:rFonts w:ascii="Times New Roman" w:hAnsi="Times New Roman" w:cs="Times New Roman"/>
              </w:rPr>
            </w:pPr>
            <w:r w:rsidRPr="00242930">
              <w:rPr>
                <w:rFonts w:ascii="Times New Roman" w:hAnsi="Times New Roman" w:cs="Times New Roman"/>
              </w:rPr>
              <w:t xml:space="preserve">нержавеющая сталь наличие кнопки с подсветкой и системой Брайля, указатель направления движения и остановки матричный </w:t>
            </w:r>
          </w:p>
        </w:tc>
      </w:tr>
      <w:tr w:rsidR="00242930" w:rsidRPr="00242930" w:rsidTr="00242930">
        <w:tc>
          <w:tcPr>
            <w:tcW w:w="939" w:type="dxa"/>
            <w:shd w:val="clear" w:color="auto" w:fill="auto"/>
            <w:vAlign w:val="center"/>
          </w:tcPr>
          <w:p w:rsidR="00242930" w:rsidRPr="00242930" w:rsidRDefault="00242930" w:rsidP="00242930">
            <w:pPr>
              <w:ind w:left="-108" w:right="-131"/>
              <w:rPr>
                <w:rFonts w:ascii="Times New Roman" w:hAnsi="Times New Roman" w:cs="Times New Roman"/>
              </w:rPr>
            </w:pPr>
            <w:r w:rsidRPr="00242930">
              <w:rPr>
                <w:rFonts w:ascii="Times New Roman" w:hAnsi="Times New Roman" w:cs="Times New Roman"/>
              </w:rPr>
              <w:t>3.5</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Пост вызова промежуточных остановок</w:t>
            </w:r>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нержавеющая сталь наличие кнопки с подсветкой и системой Брайля,</w:t>
            </w:r>
          </w:p>
        </w:tc>
      </w:tr>
      <w:tr w:rsidR="00242930" w:rsidRPr="00242930" w:rsidTr="00242930">
        <w:tc>
          <w:tcPr>
            <w:tcW w:w="939" w:type="dxa"/>
            <w:shd w:val="clear" w:color="auto" w:fill="auto"/>
            <w:vAlign w:val="center"/>
          </w:tcPr>
          <w:p w:rsidR="00242930" w:rsidRPr="00242930" w:rsidRDefault="00242930" w:rsidP="00242930">
            <w:pPr>
              <w:ind w:left="-108"/>
              <w:rPr>
                <w:rFonts w:ascii="Times New Roman" w:hAnsi="Times New Roman" w:cs="Times New Roman"/>
              </w:rPr>
            </w:pPr>
            <w:r w:rsidRPr="00242930">
              <w:rPr>
                <w:rFonts w:ascii="Times New Roman" w:hAnsi="Times New Roman" w:cs="Times New Roman"/>
              </w:rPr>
              <w:t>3.6</w:t>
            </w:r>
          </w:p>
        </w:tc>
        <w:tc>
          <w:tcPr>
            <w:tcW w:w="3483" w:type="dxa"/>
            <w:shd w:val="clear" w:color="auto" w:fill="auto"/>
            <w:vAlign w:val="center"/>
          </w:tcPr>
          <w:p w:rsidR="00242930" w:rsidRPr="00242930" w:rsidRDefault="00242930" w:rsidP="00242930">
            <w:pPr>
              <w:rPr>
                <w:rFonts w:ascii="Times New Roman" w:hAnsi="Times New Roman" w:cs="Times New Roman"/>
              </w:rPr>
            </w:pPr>
            <w:r w:rsidRPr="00242930">
              <w:rPr>
                <w:rFonts w:ascii="Times New Roman" w:hAnsi="Times New Roman" w:cs="Times New Roman"/>
              </w:rPr>
              <w:t xml:space="preserve">Буфер  кабины и противовеса </w:t>
            </w:r>
            <w:proofErr w:type="spellStart"/>
            <w:r w:rsidRPr="00242930">
              <w:rPr>
                <w:rFonts w:ascii="Times New Roman" w:hAnsi="Times New Roman" w:cs="Times New Roman"/>
              </w:rPr>
              <w:t>энергонакопительный</w:t>
            </w:r>
            <w:proofErr w:type="spellEnd"/>
          </w:p>
        </w:tc>
        <w:tc>
          <w:tcPr>
            <w:tcW w:w="1266"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комп</w:t>
            </w:r>
          </w:p>
        </w:tc>
        <w:tc>
          <w:tcPr>
            <w:tcW w:w="2229" w:type="dxa"/>
            <w:shd w:val="clear" w:color="auto" w:fill="auto"/>
          </w:tcPr>
          <w:p w:rsidR="00242930" w:rsidRPr="00242930" w:rsidRDefault="00242930" w:rsidP="00242930">
            <w:pPr>
              <w:jc w:val="center"/>
              <w:rPr>
                <w:rFonts w:ascii="Times New Roman" w:hAnsi="Times New Roman" w:cs="Times New Roman"/>
              </w:rPr>
            </w:pPr>
            <w:r w:rsidRPr="00242930">
              <w:rPr>
                <w:rFonts w:ascii="Times New Roman" w:hAnsi="Times New Roman" w:cs="Times New Roman"/>
              </w:rPr>
              <w:t>1</w:t>
            </w:r>
          </w:p>
        </w:tc>
        <w:tc>
          <w:tcPr>
            <w:tcW w:w="2857" w:type="dxa"/>
            <w:shd w:val="clear" w:color="auto" w:fill="auto"/>
          </w:tcPr>
          <w:p w:rsidR="00242930" w:rsidRPr="00242930" w:rsidRDefault="00242930" w:rsidP="00242930">
            <w:pPr>
              <w:jc w:val="center"/>
              <w:rPr>
                <w:rFonts w:ascii="Times New Roman" w:hAnsi="Times New Roman" w:cs="Times New Roman"/>
              </w:rPr>
            </w:pPr>
          </w:p>
        </w:tc>
      </w:tr>
      <w:tr w:rsidR="00242930" w:rsidRPr="00242930" w:rsidTr="00242930">
        <w:tc>
          <w:tcPr>
            <w:tcW w:w="939" w:type="dxa"/>
            <w:shd w:val="clear" w:color="auto" w:fill="auto"/>
            <w:vAlign w:val="center"/>
          </w:tcPr>
          <w:p w:rsidR="00242930" w:rsidRPr="00242930" w:rsidRDefault="00242930" w:rsidP="00242930">
            <w:pPr>
              <w:ind w:left="-108"/>
              <w:rPr>
                <w:rFonts w:ascii="Times New Roman" w:hAnsi="Times New Roman" w:cs="Times New Roman"/>
              </w:rPr>
            </w:pPr>
            <w:r w:rsidRPr="00242930">
              <w:rPr>
                <w:rFonts w:ascii="Times New Roman" w:hAnsi="Times New Roman" w:cs="Times New Roman"/>
              </w:rPr>
              <w:t>3.7</w:t>
            </w:r>
          </w:p>
        </w:tc>
        <w:tc>
          <w:tcPr>
            <w:tcW w:w="3483" w:type="dxa"/>
            <w:shd w:val="clear" w:color="auto" w:fill="auto"/>
          </w:tcPr>
          <w:p w:rsidR="00242930" w:rsidRPr="00242930" w:rsidRDefault="00242930" w:rsidP="00242930">
            <w:pPr>
              <w:rPr>
                <w:rFonts w:ascii="Times New Roman" w:hAnsi="Times New Roman" w:cs="Times New Roman"/>
              </w:rPr>
            </w:pPr>
            <w:r w:rsidRPr="00242930">
              <w:rPr>
                <w:rFonts w:ascii="Times New Roman" w:hAnsi="Times New Roman" w:cs="Times New Roman"/>
              </w:rPr>
              <w:t xml:space="preserve">Канат главного привода и ограничителя скорости </w:t>
            </w:r>
          </w:p>
          <w:p w:rsidR="00242930" w:rsidRPr="00242930" w:rsidRDefault="00242930" w:rsidP="00242930">
            <w:pPr>
              <w:rPr>
                <w:rFonts w:ascii="Times New Roman" w:hAnsi="Times New Roman" w:cs="Times New Roman"/>
                <w:highlight w:val="yellow"/>
              </w:rPr>
            </w:pPr>
            <w:r w:rsidRPr="00242930">
              <w:rPr>
                <w:rFonts w:ascii="Times New Roman" w:hAnsi="Times New Roman" w:cs="Times New Roman"/>
                <w:lang w:val="en-US"/>
              </w:rPr>
              <w:t>DIN</w:t>
            </w:r>
            <w:r w:rsidRPr="00242930">
              <w:rPr>
                <w:rFonts w:ascii="Times New Roman" w:hAnsi="Times New Roman" w:cs="Times New Roman"/>
              </w:rPr>
              <w:t xml:space="preserve"> 3062</w:t>
            </w:r>
          </w:p>
        </w:tc>
        <w:tc>
          <w:tcPr>
            <w:tcW w:w="1266" w:type="dxa"/>
            <w:shd w:val="clear" w:color="auto" w:fill="auto"/>
            <w:vAlign w:val="center"/>
          </w:tcPr>
          <w:p w:rsidR="00242930" w:rsidRPr="00242930" w:rsidRDefault="00242930" w:rsidP="00242930">
            <w:pPr>
              <w:jc w:val="center"/>
              <w:rPr>
                <w:rFonts w:ascii="Times New Roman" w:hAnsi="Times New Roman" w:cs="Times New Roman"/>
              </w:rPr>
            </w:pPr>
          </w:p>
        </w:tc>
        <w:tc>
          <w:tcPr>
            <w:tcW w:w="2229" w:type="dxa"/>
            <w:shd w:val="clear" w:color="auto" w:fill="auto"/>
            <w:vAlign w:val="center"/>
          </w:tcPr>
          <w:p w:rsidR="00242930" w:rsidRPr="00242930" w:rsidRDefault="00242930" w:rsidP="00242930">
            <w:pPr>
              <w:jc w:val="center"/>
              <w:rPr>
                <w:rFonts w:ascii="Times New Roman" w:hAnsi="Times New Roman" w:cs="Times New Roman"/>
              </w:rPr>
            </w:pPr>
          </w:p>
        </w:tc>
        <w:tc>
          <w:tcPr>
            <w:tcW w:w="2857" w:type="dxa"/>
            <w:shd w:val="clear" w:color="auto" w:fill="auto"/>
          </w:tcPr>
          <w:p w:rsidR="00242930" w:rsidRPr="00242930" w:rsidRDefault="00242930" w:rsidP="00242930">
            <w:pPr>
              <w:jc w:val="center"/>
              <w:rPr>
                <w:rFonts w:ascii="Times New Roman" w:hAnsi="Times New Roman" w:cs="Times New Roman"/>
              </w:rPr>
            </w:pPr>
          </w:p>
        </w:tc>
      </w:tr>
    </w:tbl>
    <w:p w:rsidR="006656C8" w:rsidRDefault="006656C8" w:rsidP="005B0F00">
      <w:pPr>
        <w:jc w:val="center"/>
        <w:rPr>
          <w:rFonts w:ascii="Times New Roman" w:hAnsi="Times New Roman" w:cs="Times New Roman"/>
          <w:sz w:val="24"/>
          <w:szCs w:val="24"/>
          <w:lang w:val="en-US"/>
        </w:rPr>
      </w:pPr>
    </w:p>
    <w:p w:rsidR="007831F0" w:rsidRDefault="007831F0" w:rsidP="005B0F00">
      <w:pPr>
        <w:jc w:val="center"/>
        <w:rPr>
          <w:rFonts w:ascii="Times New Roman" w:hAnsi="Times New Roman" w:cs="Times New Roman"/>
          <w:sz w:val="24"/>
          <w:szCs w:val="24"/>
        </w:rPr>
      </w:pPr>
    </w:p>
    <w:p w:rsidR="007831F0" w:rsidRDefault="007831F0" w:rsidP="005B0F00">
      <w:pPr>
        <w:jc w:val="center"/>
        <w:rPr>
          <w:rFonts w:ascii="Times New Roman" w:hAnsi="Times New Roman" w:cs="Times New Roman"/>
          <w:sz w:val="24"/>
          <w:szCs w:val="24"/>
        </w:rPr>
      </w:pPr>
    </w:p>
    <w:p w:rsidR="005B0F00" w:rsidRDefault="005B0F00" w:rsidP="005B0F00">
      <w:pPr>
        <w:jc w:val="center"/>
        <w:rPr>
          <w:b/>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5B0F00" w:rsidRDefault="005B0F00" w:rsidP="005B0F00">
      <w:pPr>
        <w:pStyle w:val="1"/>
        <w:numPr>
          <w:ilvl w:val="0"/>
          <w:numId w:val="0"/>
        </w:numPr>
        <w:tabs>
          <w:tab w:val="left" w:pos="708"/>
        </w:tabs>
        <w:spacing w:before="0" w:after="0"/>
        <w:rPr>
          <w:sz w:val="24"/>
          <w:szCs w:val="24"/>
        </w:rPr>
      </w:pPr>
      <w:r>
        <w:rPr>
          <w:sz w:val="24"/>
          <w:szCs w:val="24"/>
        </w:rPr>
        <w:t>Д О Г О В О Р  П О Д Р Я Д А  №______</w:t>
      </w:r>
    </w:p>
    <w:p w:rsidR="005B0F00" w:rsidRDefault="005B0F00" w:rsidP="005B0F00">
      <w:pPr>
        <w:ind w:firstLine="720"/>
        <w:jc w:val="both"/>
        <w:rPr>
          <w:rFonts w:ascii="Times New Roman" w:hAnsi="Times New Roman" w:cs="Times New Roman"/>
          <w:sz w:val="24"/>
          <w:szCs w:val="24"/>
        </w:rPr>
      </w:pPr>
    </w:p>
    <w:p w:rsidR="005B0F00" w:rsidRDefault="005B0F00" w:rsidP="005B0F00">
      <w:pPr>
        <w:shd w:val="clear" w:color="auto" w:fill="FFFFFF"/>
        <w:tabs>
          <w:tab w:val="left" w:pos="6372"/>
        </w:tabs>
        <w:ind w:firstLine="720"/>
        <w:jc w:val="both"/>
        <w:rPr>
          <w:rFonts w:ascii="Times New Roman" w:hAnsi="Times New Roman" w:cs="Times New Roman"/>
          <w:sz w:val="24"/>
          <w:szCs w:val="24"/>
        </w:rPr>
      </w:pPr>
      <w:r>
        <w:rPr>
          <w:rFonts w:ascii="Times New Roman" w:hAnsi="Times New Roman" w:cs="Times New Roman"/>
          <w:sz w:val="24"/>
          <w:szCs w:val="24"/>
        </w:rPr>
        <w:t>г. Уфа                                                                     «___»_________201_   г.</w:t>
      </w:r>
    </w:p>
    <w:p w:rsidR="005B0F00" w:rsidRDefault="005B0F00" w:rsidP="005B0F00">
      <w:pPr>
        <w:shd w:val="clear" w:color="auto" w:fill="FFFFFF"/>
        <w:tabs>
          <w:tab w:val="left" w:pos="6372"/>
        </w:tabs>
        <w:ind w:firstLine="720"/>
        <w:jc w:val="both"/>
        <w:rPr>
          <w:rFonts w:ascii="Times New Roman" w:hAnsi="Times New Roman" w:cs="Times New Roman"/>
          <w:sz w:val="24"/>
          <w:szCs w:val="24"/>
        </w:rPr>
      </w:pPr>
    </w:p>
    <w:p w:rsidR="005B0F00" w:rsidRDefault="005B0F00" w:rsidP="005B0F00">
      <w:pPr>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w:t>
      </w:r>
      <w:r>
        <w:rPr>
          <w:rFonts w:ascii="Times New Roman" w:hAnsi="Times New Roman" w:cs="Times New Roman"/>
          <w:noProof/>
          <w:sz w:val="24"/>
          <w:szCs w:val="24"/>
        </w:rPr>
        <w:t xml:space="preserve"> 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 xml:space="preserve"> ООО  «____________________»,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«Подрядчик»</w:t>
      </w:r>
      <w:r>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заключили настоящий Договор подряда (далее именуемый – </w:t>
      </w:r>
      <w:r>
        <w:rPr>
          <w:rFonts w:ascii="Times New Roman" w:hAnsi="Times New Roman" w:cs="Times New Roman"/>
          <w:b/>
          <w:sz w:val="24"/>
          <w:szCs w:val="24"/>
        </w:rPr>
        <w:t>«Договор»</w:t>
      </w:r>
      <w:r>
        <w:rPr>
          <w:rFonts w:ascii="Times New Roman" w:hAnsi="Times New Roman" w:cs="Times New Roman"/>
          <w:sz w:val="24"/>
          <w:szCs w:val="24"/>
        </w:rPr>
        <w:t>) о нижеследующем:</w:t>
      </w:r>
      <w:proofErr w:type="gramEnd"/>
    </w:p>
    <w:p w:rsidR="005B0F00" w:rsidRDefault="005B0F00" w:rsidP="005B0F00">
      <w:pPr>
        <w:jc w:val="both"/>
        <w:rPr>
          <w:rFonts w:ascii="Times New Roman" w:hAnsi="Times New Roman" w:cs="Times New Roman"/>
          <w:sz w:val="24"/>
          <w:szCs w:val="24"/>
        </w:rPr>
      </w:pPr>
    </w:p>
    <w:p w:rsidR="005B0F00" w:rsidRDefault="005B0F00" w:rsidP="005B0F00">
      <w:pPr>
        <w:numPr>
          <w:ilvl w:val="0"/>
          <w:numId w:val="15"/>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 xml:space="preserve">оительно-монтажных работ по капитальному ремонту </w:t>
      </w:r>
      <w:r>
        <w:rPr>
          <w:rFonts w:ascii="Times New Roman" w:hAnsi="Times New Roman" w:cs="Times New Roman"/>
          <w:b/>
          <w:sz w:val="24"/>
          <w:szCs w:val="24"/>
        </w:rPr>
        <w:t xml:space="preserve">______________________________________ </w:t>
      </w:r>
      <w:r>
        <w:rPr>
          <w:rFonts w:ascii="Times New Roman" w:hAnsi="Times New Roman" w:cs="Times New Roman"/>
          <w:sz w:val="24"/>
          <w:szCs w:val="24"/>
        </w:rPr>
        <w:t xml:space="preserve">(далее – </w:t>
      </w:r>
      <w:r>
        <w:rPr>
          <w:rFonts w:ascii="Times New Roman" w:hAnsi="Times New Roman" w:cs="Times New Roman"/>
          <w:b/>
          <w:sz w:val="24"/>
          <w:szCs w:val="24"/>
        </w:rPr>
        <w:t>Работы</w:t>
      </w:r>
      <w:r>
        <w:rPr>
          <w:rFonts w:ascii="Times New Roman" w:hAnsi="Times New Roman" w:cs="Times New Roman"/>
          <w:sz w:val="24"/>
          <w:szCs w:val="24"/>
        </w:rPr>
        <w:t>) в многоквартирном доме по адресу:</w:t>
      </w:r>
      <w:r>
        <w:rPr>
          <w:rFonts w:ascii="Times New Roman" w:hAnsi="Times New Roman" w:cs="Times New Roman"/>
          <w:b/>
          <w:sz w:val="24"/>
          <w:szCs w:val="24"/>
        </w:rPr>
        <w:t>__________________________ (далее - Объект)</w:t>
      </w:r>
      <w:r>
        <w:rPr>
          <w:rFonts w:ascii="Times New Roman" w:hAnsi="Times New Roman" w:cs="Times New Roman"/>
          <w:sz w:val="24"/>
          <w:szCs w:val="24"/>
        </w:rPr>
        <w:t>, а Заказчик обязуется принять и оплатить выполненные Работы.</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B0F00" w:rsidRDefault="005B0F00" w:rsidP="005B0F00">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5B0F00" w:rsidRDefault="005B0F00" w:rsidP="005B0F00">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B0F00" w:rsidRDefault="005B0F00" w:rsidP="005B0F00">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5B0F00" w:rsidTr="005B0F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5B0F00" w:rsidRDefault="005B0F00" w:rsidP="005B0F00">
            <w:pPr>
              <w:numPr>
                <w:ilvl w:val="0"/>
                <w:numId w:val="15"/>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Стоимость Договора</w:t>
            </w:r>
          </w:p>
        </w:tc>
      </w:tr>
    </w:tbl>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hAnsi="Times New Roman" w:cs="Times New Roman"/>
          <w:sz w:val="24"/>
          <w:szCs w:val="24"/>
        </w:rPr>
        <w:t xml:space="preserve"> __________________________________________________  (______________ ) </w:t>
      </w:r>
      <w:proofErr w:type="gramEnd"/>
      <w:r>
        <w:rPr>
          <w:rFonts w:ascii="Times New Roman" w:hAnsi="Times New Roman" w:cs="Times New Roman"/>
          <w:sz w:val="24"/>
          <w:szCs w:val="24"/>
        </w:rPr>
        <w:t>рублей, в том числе НДС _______________ руб.</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5B0F00" w:rsidRDefault="005B0F00" w:rsidP="005B0F00">
      <w:pPr>
        <w:shd w:val="clear" w:color="auto" w:fill="FFFFFF"/>
        <w:tabs>
          <w:tab w:val="left" w:pos="9727"/>
        </w:tabs>
        <w:ind w:firstLine="720"/>
        <w:jc w:val="both"/>
        <w:rPr>
          <w:rFonts w:ascii="Times New Roman" w:hAnsi="Times New Roman" w:cs="Times New Roman"/>
          <w:bCs/>
          <w:sz w:val="24"/>
          <w:szCs w:val="24"/>
        </w:rPr>
      </w:pPr>
      <w:r>
        <w:rPr>
          <w:rFonts w:ascii="Times New Roman" w:hAnsi="Times New Roman" w:cs="Times New Roman"/>
          <w:sz w:val="24"/>
          <w:szCs w:val="24"/>
        </w:rPr>
        <w:t xml:space="preserve">2.2. </w:t>
      </w:r>
      <w:r>
        <w:rPr>
          <w:rFonts w:ascii="Times New Roman" w:hAnsi="Times New Roman" w:cs="Times New Roman"/>
          <w:bCs/>
          <w:sz w:val="24"/>
          <w:szCs w:val="24"/>
        </w:rPr>
        <w:t>Указанная в пункте 2.1 Договора стоимость работ подлежит уменьшению в случаях:</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 xml:space="preserve">- При сокращении объема Работ по сравнению с </w:t>
      </w:r>
      <w:proofErr w:type="gramStart"/>
      <w:r>
        <w:rPr>
          <w:rFonts w:ascii="Times New Roman" w:hAnsi="Times New Roman" w:cs="Times New Roman"/>
          <w:sz w:val="24"/>
          <w:szCs w:val="24"/>
        </w:rPr>
        <w:t>предусмотренным</w:t>
      </w:r>
      <w:proofErr w:type="gramEnd"/>
      <w:r>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5B0F00" w:rsidRDefault="005B0F00" w:rsidP="005B0F00">
      <w:pPr>
        <w:shd w:val="clear" w:color="auto" w:fill="FFFFFF"/>
        <w:tabs>
          <w:tab w:val="left" w:pos="2455"/>
        </w:tabs>
        <w:ind w:firstLine="709"/>
        <w:jc w:val="both"/>
        <w:rPr>
          <w:rFonts w:ascii="Times New Roman" w:hAnsi="Times New Roman" w:cs="Times New Roman"/>
          <w:bCs/>
          <w:sz w:val="24"/>
          <w:szCs w:val="24"/>
        </w:rPr>
      </w:pPr>
      <w:r>
        <w:rPr>
          <w:rFonts w:ascii="Times New Roman" w:hAnsi="Times New Roman" w:cs="Times New Roman"/>
          <w:sz w:val="24"/>
          <w:szCs w:val="24"/>
        </w:rPr>
        <w:t xml:space="preserve">2.3. </w:t>
      </w:r>
      <w:r>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5B0F00" w:rsidRDefault="005B0F00" w:rsidP="005B0F00">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5B0F00" w:rsidRDefault="005B0F00" w:rsidP="005B0F00">
      <w:pPr>
        <w:pStyle w:val="3"/>
        <w:spacing w:after="0"/>
        <w:ind w:left="0"/>
        <w:rPr>
          <w:rFonts w:ascii="Times New Roman" w:hAnsi="Times New Roman" w:cs="Times New Roman"/>
          <w:sz w:val="24"/>
          <w:szCs w:val="24"/>
        </w:rPr>
      </w:pPr>
    </w:p>
    <w:p w:rsidR="005B0F00" w:rsidRDefault="005B0F00" w:rsidP="005B0F00">
      <w:pPr>
        <w:numPr>
          <w:ilvl w:val="0"/>
          <w:numId w:val="17"/>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Срок выполнения Работ и срок действия Договора  </w:t>
      </w:r>
    </w:p>
    <w:p w:rsidR="005B0F00" w:rsidRDefault="005B0F00" w:rsidP="005B0F00">
      <w:pPr>
        <w:pStyle w:val="22"/>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3.1. Подрядчик обязуется выполнить Работу, предусмотренную Договором, в сроки, установленные в Приложении № 1 к данному договору.</w:t>
      </w:r>
    </w:p>
    <w:p w:rsidR="005B0F00" w:rsidRDefault="005B0F00" w:rsidP="005B0F00">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5B0F00" w:rsidRDefault="005B0F00" w:rsidP="005B0F00">
      <w:pPr>
        <w:shd w:val="clear" w:color="auto" w:fill="FFFFFF"/>
        <w:ind w:left="360"/>
        <w:jc w:val="center"/>
        <w:rPr>
          <w:rFonts w:ascii="Times New Roman" w:hAnsi="Times New Roman" w:cs="Times New Roman"/>
          <w:b/>
          <w:sz w:val="24"/>
          <w:szCs w:val="24"/>
        </w:rPr>
      </w:pPr>
    </w:p>
    <w:p w:rsidR="005B0F00" w:rsidRDefault="005B0F00" w:rsidP="005B0F00">
      <w:pPr>
        <w:shd w:val="clear" w:color="auto" w:fill="FFFFFF"/>
        <w:ind w:left="360"/>
        <w:jc w:val="center"/>
        <w:rPr>
          <w:rFonts w:ascii="Times New Roman" w:hAnsi="Times New Roman" w:cs="Times New Roman"/>
          <w:b/>
          <w:sz w:val="24"/>
          <w:szCs w:val="24"/>
        </w:rPr>
      </w:pPr>
      <w:r>
        <w:rPr>
          <w:rFonts w:ascii="Times New Roman" w:hAnsi="Times New Roman" w:cs="Times New Roman"/>
          <w:b/>
          <w:sz w:val="24"/>
          <w:szCs w:val="24"/>
        </w:rPr>
        <w:t>4.  Обеспечение Работ материалами и оборудованием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w:t>
      </w:r>
      <w:r>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hAnsi="Times New Roman" w:cs="Times New Roman"/>
            <w:bCs/>
            <w:sz w:val="24"/>
            <w:szCs w:val="24"/>
          </w:rPr>
          <w:t>водоснабжение</w:t>
        </w:r>
      </w:hyperlink>
      <w:r>
        <w:rPr>
          <w:rFonts w:ascii="Times New Roman" w:hAnsi="Times New Roman" w:cs="Times New Roman"/>
          <w:bCs/>
          <w:sz w:val="24"/>
          <w:szCs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ind w:firstLine="720"/>
        <w:jc w:val="center"/>
        <w:rPr>
          <w:rFonts w:ascii="Times New Roman" w:hAnsi="Times New Roman" w:cs="Times New Roman"/>
          <w:sz w:val="24"/>
          <w:szCs w:val="24"/>
        </w:rPr>
      </w:pPr>
      <w:r>
        <w:rPr>
          <w:rFonts w:ascii="Times New Roman" w:hAnsi="Times New Roman" w:cs="Times New Roman"/>
          <w:b/>
          <w:sz w:val="24"/>
          <w:szCs w:val="24"/>
        </w:rPr>
        <w:t>5. Обязанности Сторон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b/>
          <w:sz w:val="24"/>
          <w:szCs w:val="24"/>
        </w:rPr>
        <w:t>5.1. Подрядчик обязан: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5B0F00" w:rsidRDefault="005B0F00" w:rsidP="005B0F00">
      <w:pPr>
        <w:shd w:val="clear" w:color="auto" w:fill="FFFFFF"/>
        <w:tabs>
          <w:tab w:val="left" w:pos="6523"/>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5B0F00" w:rsidRDefault="005B0F00" w:rsidP="005B0F00">
      <w:pPr>
        <w:shd w:val="clear" w:color="auto" w:fill="FFFFFF"/>
        <w:tabs>
          <w:tab w:val="left" w:pos="6523"/>
        </w:tabs>
        <w:ind w:firstLine="720"/>
        <w:jc w:val="both"/>
        <w:rPr>
          <w:rFonts w:ascii="Times New Roman" w:hAnsi="Times New Roman" w:cs="Times New Roman"/>
          <w:sz w:val="24"/>
          <w:szCs w:val="24"/>
        </w:rPr>
      </w:pPr>
      <w:r>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5.1.3. Обеспечить:</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время приемки Работ и в течение гарантийного срока результата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Pr>
          <w:rFonts w:ascii="Times New Roman" w:hAnsi="Times New Roman" w:cs="Times New Roman"/>
          <w:sz w:val="24"/>
          <w:szCs w:val="24"/>
        </w:rPr>
        <w:t>.;</w:t>
      </w:r>
      <w:proofErr w:type="gramEnd"/>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B0F00" w:rsidRDefault="005B0F00" w:rsidP="005B0F00">
      <w:pPr>
        <w:widowControl w:val="0"/>
        <w:shd w:val="clear" w:color="auto" w:fill="FFFFFF"/>
        <w:tabs>
          <w:tab w:val="left" w:pos="1157"/>
        </w:tabs>
        <w:ind w:firstLine="709"/>
        <w:jc w:val="both"/>
        <w:rPr>
          <w:rFonts w:ascii="Times New Roman" w:hAnsi="Times New Roman" w:cs="Times New Roman"/>
          <w:sz w:val="24"/>
          <w:szCs w:val="24"/>
        </w:rPr>
      </w:pPr>
      <w:r>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B0F00" w:rsidRDefault="005B0F00" w:rsidP="005B0F00">
      <w:pPr>
        <w:widowControl w:val="0"/>
        <w:shd w:val="clear" w:color="auto" w:fill="FFFFFF"/>
        <w:tabs>
          <w:tab w:val="left" w:pos="1157"/>
        </w:tabs>
        <w:ind w:firstLine="709"/>
        <w:jc w:val="both"/>
        <w:rPr>
          <w:rFonts w:ascii="Times New Roman" w:hAnsi="Times New Roman" w:cs="Times New Roman"/>
          <w:sz w:val="24"/>
          <w:szCs w:val="24"/>
        </w:rPr>
      </w:pPr>
      <w:r>
        <w:rPr>
          <w:rFonts w:ascii="Times New Roman" w:hAnsi="Times New Roman" w:cs="Times New Roman"/>
          <w:sz w:val="24"/>
          <w:szCs w:val="24"/>
        </w:rPr>
        <w:t xml:space="preserve">5.1.5. </w:t>
      </w:r>
      <w:proofErr w:type="gramStart"/>
      <w:r>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5.1.6. Соблюдать при выполнении Работ следующие сроки подключения систем: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водоотведения - в течение одного дня;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холодного водоснабжения - в течение  двух дней;</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горячего водоснабжения - в течение трех дней;</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электроснабжения – в течение одного дня.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B0F00" w:rsidRDefault="005B0F00" w:rsidP="005B0F00">
      <w:pPr>
        <w:pStyle w:val="afb"/>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возникновении</w:t>
      </w:r>
      <w:proofErr w:type="gramEnd"/>
      <w:r>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обнаружении</w:t>
      </w:r>
      <w:proofErr w:type="gramEnd"/>
      <w:r>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5.1.17. </w:t>
      </w:r>
      <w:r>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5.1.18.</w:t>
      </w:r>
      <w:r>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5.1.19.</w:t>
      </w:r>
      <w:r>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B0F00" w:rsidRDefault="005B0F00" w:rsidP="005B0F00">
      <w:pPr>
        <w:shd w:val="clear" w:color="auto" w:fill="FFFFFF"/>
        <w:ind w:firstLine="720"/>
        <w:jc w:val="both"/>
        <w:rPr>
          <w:rFonts w:ascii="Times New Roman" w:hAnsi="Times New Roman" w:cs="Times New Roman"/>
          <w:b/>
          <w:sz w:val="24"/>
          <w:szCs w:val="24"/>
        </w:rPr>
      </w:pPr>
      <w:r>
        <w:rPr>
          <w:rFonts w:ascii="Times New Roman" w:hAnsi="Times New Roman" w:cs="Times New Roman"/>
          <w:b/>
          <w:sz w:val="24"/>
          <w:szCs w:val="24"/>
        </w:rPr>
        <w:t>5.2. Заказчик обязан: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5.2.2. Осуществлять строительный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5B0F00" w:rsidRDefault="005B0F00" w:rsidP="005B0F00">
      <w:pPr>
        <w:shd w:val="clear" w:color="auto" w:fill="FFFFFF"/>
        <w:tabs>
          <w:tab w:val="left" w:pos="2707"/>
        </w:tabs>
        <w:ind w:firstLine="720"/>
        <w:jc w:val="both"/>
        <w:rPr>
          <w:rFonts w:ascii="Times New Roman" w:hAnsi="Times New Roman" w:cs="Times New Roman"/>
          <w:sz w:val="24"/>
          <w:szCs w:val="24"/>
        </w:rPr>
      </w:pPr>
      <w:r>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5B0F00" w:rsidRDefault="005B0F00" w:rsidP="005B0F00">
      <w:pPr>
        <w:shd w:val="clear" w:color="auto" w:fill="FFFFFF"/>
        <w:jc w:val="center"/>
        <w:rPr>
          <w:rFonts w:ascii="Times New Roman" w:hAnsi="Times New Roman" w:cs="Times New Roman"/>
          <w:b/>
          <w:sz w:val="24"/>
          <w:szCs w:val="24"/>
        </w:rPr>
      </w:pPr>
    </w:p>
    <w:p w:rsidR="005B0F00" w:rsidRDefault="005B0F00" w:rsidP="005B0F00">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4"/>
          <w:szCs w:val="24"/>
        </w:rPr>
        <w:t>6. Внесение изменений в техническую документацию</w:t>
      </w:r>
    </w:p>
    <w:p w:rsidR="005B0F00" w:rsidRDefault="005B0F00" w:rsidP="005B0F00">
      <w:pPr>
        <w:pStyle w:val="afe"/>
        <w:ind w:firstLine="709"/>
        <w:rPr>
          <w:rFonts w:ascii="Times New Roman" w:hAnsi="Times New Roman" w:cs="Times New Roman"/>
          <w:sz w:val="24"/>
          <w:szCs w:val="24"/>
        </w:rPr>
      </w:pPr>
      <w:bookmarkStart w:id="58" w:name="sub_1101111"/>
      <w:r>
        <w:rPr>
          <w:rFonts w:ascii="Times New Roman" w:hAnsi="Times New Roman" w:cs="Times New Roman"/>
          <w:sz w:val="24"/>
          <w:szCs w:val="24"/>
        </w:rPr>
        <w:t xml:space="preserve">6.1. Заказчик вправе  в одностороннем порядке вносить  </w:t>
      </w:r>
      <w:bookmarkEnd w:id="58"/>
      <w:r>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f"/>
            <w:sz w:val="24"/>
            <w:szCs w:val="24"/>
          </w:rPr>
          <w:t>пункте 2.1</w:t>
        </w:r>
      </w:hyperlink>
      <w:r>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bookmarkStart w:id="60" w:name="sub_110011113"/>
      <w:bookmarkEnd w:id="59"/>
      <w:r>
        <w:rPr>
          <w:rFonts w:ascii="Times New Roman" w:hAnsi="Times New Roman" w:cs="Times New Roman"/>
          <w:sz w:val="24"/>
          <w:szCs w:val="24"/>
        </w:rPr>
        <w:t xml:space="preserve">Внесение в техническую документацию  изменений в  большем </w:t>
      </w:r>
      <w:bookmarkEnd w:id="60"/>
      <w:r>
        <w:rPr>
          <w:rFonts w:ascii="Times New Roman" w:hAnsi="Times New Roman" w:cs="Times New Roman"/>
          <w:sz w:val="24"/>
          <w:szCs w:val="24"/>
        </w:rPr>
        <w:t xml:space="preserve">против указанного в </w:t>
      </w:r>
      <w:hyperlink r:id="rId16" w:anchor="sub_1101111" w:history="1">
        <w:r>
          <w:rPr>
            <w:rStyle w:val="aff"/>
            <w:sz w:val="24"/>
            <w:szCs w:val="24"/>
          </w:rPr>
          <w:t>пункте 6.1</w:t>
        </w:r>
      </w:hyperlink>
      <w:r>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6.3. При возникновении нижеследующих обстоятель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hAnsi="Times New Roman" w:cs="Times New Roman"/>
          <w:sz w:val="24"/>
          <w:szCs w:val="24"/>
        </w:rPr>
        <w:t>осмечиваются</w:t>
      </w:r>
      <w:proofErr w:type="spellEnd"/>
      <w:r>
        <w:rPr>
          <w:rFonts w:ascii="Times New Roman" w:hAnsi="Times New Roman" w:cs="Times New Roman"/>
          <w:sz w:val="24"/>
          <w:szCs w:val="24"/>
        </w:rPr>
        <w:t xml:space="preserve"> и оформляются как изменение стоимости договора, сроков строительства.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При </w:t>
      </w:r>
      <w:r>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Pr>
          <w:rFonts w:ascii="Times New Roman" w:hAnsi="Times New Roman" w:cs="Times New Roman"/>
          <w:spacing w:val="-4"/>
          <w:sz w:val="24"/>
          <w:szCs w:val="24"/>
        </w:rPr>
        <w:t>изменения Заказчиком технических решений, предусмотренных проектом</w:t>
      </w:r>
      <w:r>
        <w:rPr>
          <w:rFonts w:ascii="Times New Roman" w:hAnsi="Times New Roman" w:cs="Times New Roman"/>
          <w:spacing w:val="-2"/>
          <w:sz w:val="24"/>
          <w:szCs w:val="24"/>
        </w:rPr>
        <w:t>.</w:t>
      </w:r>
      <w:r>
        <w:rPr>
          <w:rFonts w:ascii="Times New Roman" w:hAnsi="Times New Roman" w:cs="Times New Roman"/>
          <w:sz w:val="24"/>
          <w:szCs w:val="24"/>
        </w:rPr>
        <w:t xml:space="preserve"> Данные работы оформляются в виде акта отклонения, </w:t>
      </w:r>
      <w:proofErr w:type="spellStart"/>
      <w:r>
        <w:rPr>
          <w:rFonts w:ascii="Times New Roman" w:hAnsi="Times New Roman" w:cs="Times New Roman"/>
          <w:sz w:val="24"/>
          <w:szCs w:val="24"/>
        </w:rPr>
        <w:t>осмечиваются</w:t>
      </w:r>
      <w:proofErr w:type="spellEnd"/>
      <w:r>
        <w:rPr>
          <w:rFonts w:ascii="Times New Roman" w:hAnsi="Times New Roman" w:cs="Times New Roman"/>
          <w:sz w:val="24"/>
          <w:szCs w:val="24"/>
        </w:rPr>
        <w:t xml:space="preserve"> и оформляются как изменение стоимости договора, сроков строительства.</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4"/>
          <w:szCs w:val="24"/>
        </w:rPr>
        <w:t>7. Переход рисков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B0F00" w:rsidRDefault="005B0F00" w:rsidP="005B0F00">
      <w:pPr>
        <w:shd w:val="clear" w:color="auto" w:fill="FFFFFF"/>
        <w:jc w:val="center"/>
        <w:rPr>
          <w:rFonts w:ascii="Times New Roman" w:hAnsi="Times New Roman" w:cs="Times New Roman"/>
          <w:b/>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8. Охранные мероприятия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9. Сдача-приемка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 Порядок приемки Работ: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Заказчика,</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Подрядчика,</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Органа местного самоуправления,</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Лица, уполномоченного действовать от имени собственников помещений.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10. Гарантии качества по сданным</w:t>
      </w:r>
      <w:r>
        <w:rPr>
          <w:rFonts w:ascii="Times New Roman" w:hAnsi="Times New Roman" w:cs="Times New Roman"/>
          <w:sz w:val="24"/>
          <w:szCs w:val="24"/>
        </w:rPr>
        <w:t xml:space="preserve"> </w:t>
      </w:r>
      <w:r>
        <w:rPr>
          <w:rFonts w:ascii="Times New Roman" w:hAnsi="Times New Roman" w:cs="Times New Roman"/>
          <w:b/>
          <w:sz w:val="24"/>
          <w:szCs w:val="24"/>
        </w:rPr>
        <w:t>Работам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B0F00" w:rsidRDefault="005B0F00" w:rsidP="005B0F00">
      <w:pPr>
        <w:shd w:val="clear" w:color="auto" w:fill="FFFFFF"/>
        <w:rPr>
          <w:rFonts w:ascii="Times New Roman" w:hAnsi="Times New Roman" w:cs="Times New Roman"/>
          <w:b/>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11. Оплата Работ и взаиморасчеты</w:t>
      </w:r>
    </w:p>
    <w:p w:rsidR="005B0F00" w:rsidRDefault="005B0F00" w:rsidP="005B0F00">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11.1. Расчеты по настоящему Договору осуществляются:</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B0F00" w:rsidRDefault="005B0F00" w:rsidP="005B0F00">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5B0F00" w:rsidRDefault="005B0F00" w:rsidP="005B0F00">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5B0F00" w:rsidRDefault="005B0F00" w:rsidP="005B0F00">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31F0">
        <w:rPr>
          <w:rFonts w:ascii="Times New Roman" w:hAnsi="Times New Roman" w:cs="Times New Roman"/>
          <w:sz w:val="24"/>
          <w:szCs w:val="24"/>
        </w:rPr>
        <w:t>180 (сто восемьдесят</w:t>
      </w:r>
      <w:r>
        <w:rPr>
          <w:rFonts w:ascii="Times New Roman" w:hAnsi="Times New Roman" w:cs="Times New Roman"/>
          <w:sz w:val="24"/>
          <w:szCs w:val="24"/>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настоящим Договором и законодательством РФ и РБ:</w:t>
      </w:r>
    </w:p>
    <w:p w:rsidR="005B0F00" w:rsidRDefault="005B0F00" w:rsidP="005B0F0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Акты о приемке выполненных работ (Унифицированная </w:t>
      </w:r>
      <w:hyperlink r:id="rId17"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w:t>
      </w:r>
    </w:p>
    <w:p w:rsidR="005B0F00" w:rsidRDefault="005B0F00" w:rsidP="005B0F00">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Справки о стоимости выполненных работ и затрат (Унифицированная </w:t>
      </w:r>
      <w:hyperlink r:id="rId18" w:history="1">
        <w:r>
          <w:rPr>
            <w:rStyle w:val="afd"/>
            <w:rFonts w:ascii="Times New Roman" w:hAnsi="Times New Roman" w:cs="Times New Roman"/>
            <w:sz w:val="24"/>
            <w:szCs w:val="24"/>
          </w:rPr>
          <w:t>форма N КС-3)</w:t>
        </w:r>
      </w:hyperlink>
      <w:r>
        <w:rPr>
          <w:rFonts w:ascii="Times New Roman" w:hAnsi="Times New Roman" w:cs="Times New Roman"/>
          <w:sz w:val="24"/>
          <w:szCs w:val="24"/>
        </w:rPr>
        <w:t>,</w:t>
      </w:r>
    </w:p>
    <w:p w:rsidR="005B0F00" w:rsidRDefault="005B0F00" w:rsidP="005B0F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Акт приемки законченного капитальным ремонтом объекта приемочной комиссией,</w:t>
      </w:r>
    </w:p>
    <w:p w:rsidR="005B0F00" w:rsidRDefault="005B0F00" w:rsidP="005B0F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Счет-фактура.</w:t>
      </w:r>
    </w:p>
    <w:p w:rsidR="005B0F00" w:rsidRDefault="005B0F00" w:rsidP="005B0F00">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5B0F00" w:rsidRDefault="005B0F00" w:rsidP="005B0F00">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анковского счета Заказчика.</w:t>
      </w:r>
    </w:p>
    <w:p w:rsidR="005B0F00" w:rsidRDefault="005B0F00" w:rsidP="005B0F00">
      <w:pPr>
        <w:autoSpaceDE w:val="0"/>
        <w:autoSpaceDN w:val="0"/>
        <w:adjustRightInd w:val="0"/>
        <w:ind w:firstLine="709"/>
        <w:jc w:val="both"/>
        <w:rPr>
          <w:rFonts w:ascii="Times New Roman" w:hAnsi="Times New Roman" w:cs="Times New Roman"/>
          <w:sz w:val="24"/>
          <w:szCs w:val="24"/>
        </w:rPr>
      </w:pPr>
    </w:p>
    <w:p w:rsidR="005B0F00" w:rsidRDefault="005B0F00" w:rsidP="005B0F00">
      <w:pPr>
        <w:shd w:val="clear" w:color="auto" w:fill="FFFFFF"/>
        <w:ind w:firstLine="708"/>
        <w:jc w:val="center"/>
        <w:rPr>
          <w:rFonts w:ascii="Times New Roman" w:hAnsi="Times New Roman" w:cs="Times New Roman"/>
          <w:b/>
          <w:sz w:val="24"/>
          <w:szCs w:val="24"/>
        </w:rPr>
      </w:pPr>
      <w:r>
        <w:rPr>
          <w:rFonts w:ascii="Times New Roman" w:hAnsi="Times New Roman" w:cs="Times New Roman"/>
          <w:b/>
          <w:sz w:val="24"/>
          <w:szCs w:val="24"/>
        </w:rPr>
        <w:t>12. Контроль и надзор Заказчика за исполнением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12.1. Заказчик осуществляет строительный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12.5. Осуществляя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13. Обстоятельства непреодолимой силы</w:t>
      </w:r>
    </w:p>
    <w:p w:rsidR="005B0F00" w:rsidRDefault="005B0F00" w:rsidP="005B0F0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B0F00" w:rsidRDefault="005B0F00" w:rsidP="005B0F0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B0F00" w:rsidRDefault="005B0F00" w:rsidP="005B0F0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5B0F00" w:rsidRDefault="005B0F00" w:rsidP="005B0F00">
      <w:pPr>
        <w:shd w:val="clear" w:color="auto" w:fill="FFFFFF"/>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14. Имущественная ответственность</w:t>
      </w:r>
    </w:p>
    <w:p w:rsidR="005B0F00" w:rsidRDefault="005B0F00" w:rsidP="005B0F00">
      <w:pPr>
        <w:shd w:val="clear" w:color="auto" w:fill="FFFFFF"/>
        <w:ind w:firstLine="720"/>
        <w:jc w:val="both"/>
        <w:rPr>
          <w:rStyle w:val="FontStyle29"/>
          <w:sz w:val="24"/>
          <w:szCs w:val="24"/>
        </w:rPr>
      </w:pPr>
      <w:r>
        <w:rPr>
          <w:rFonts w:ascii="Times New Roman" w:hAnsi="Times New Roman" w:cs="Times New Roman"/>
          <w:sz w:val="24"/>
          <w:szCs w:val="24"/>
        </w:rPr>
        <w:t xml:space="preserve">14.1. </w:t>
      </w:r>
      <w:r>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B0F00" w:rsidRDefault="005B0F00" w:rsidP="005B0F00">
      <w:pPr>
        <w:shd w:val="clear" w:color="auto" w:fill="FFFFFF"/>
        <w:ind w:firstLine="720"/>
        <w:jc w:val="both"/>
      </w:pPr>
      <w:r>
        <w:rPr>
          <w:rStyle w:val="FontStyle29"/>
          <w:sz w:val="24"/>
          <w:szCs w:val="24"/>
        </w:rPr>
        <w:lastRenderedPageBreak/>
        <w:t xml:space="preserve">14.2. </w:t>
      </w:r>
      <w:r>
        <w:rPr>
          <w:rFonts w:ascii="Times New Roman" w:hAnsi="Times New Roman" w:cs="Times New Roman"/>
          <w:sz w:val="24"/>
          <w:szCs w:val="24"/>
        </w:rPr>
        <w:t>Размер ответственности Заказчика в любом случае не может превышать 100 000 рублей.</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14.3. К подрядчику при нарушении договорных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именяются штрафные санкции в следующих размерах:</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B0F00" w:rsidRDefault="005B0F00" w:rsidP="005B0F00">
      <w:pPr>
        <w:shd w:val="clear" w:color="auto" w:fill="FFFFFF"/>
        <w:tabs>
          <w:tab w:val="left" w:pos="7416"/>
        </w:tabs>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B0F00" w:rsidRDefault="005B0F00" w:rsidP="005B0F00">
      <w:pPr>
        <w:shd w:val="clear" w:color="auto" w:fill="FFFFFF"/>
        <w:tabs>
          <w:tab w:val="left" w:pos="7416"/>
        </w:tabs>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 и 11.1 настоящего Договора.</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15. Разрешение споров между сторонами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Претензионный порядок разрешения споров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15.3.4. В случае неполучения ответа в указанный срок либо несогласия с ответом заинтересованная сторона вправе обратиться в суд.</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5B0F00" w:rsidRDefault="005B0F00" w:rsidP="005B0F00">
      <w:pPr>
        <w:shd w:val="clear" w:color="auto" w:fill="FFFFFF"/>
        <w:ind w:firstLine="720"/>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16. Изменение и расторжение Договора</w:t>
      </w:r>
    </w:p>
    <w:p w:rsidR="005B0F00" w:rsidRDefault="005B0F00" w:rsidP="005B0F00">
      <w:pPr>
        <w:shd w:val="clear" w:color="auto" w:fill="FFFFFF"/>
        <w:ind w:firstLine="720"/>
        <w:jc w:val="both"/>
        <w:rPr>
          <w:rStyle w:val="FontStyle32"/>
          <w:sz w:val="24"/>
          <w:szCs w:val="24"/>
        </w:rPr>
      </w:pPr>
      <w:r>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B0F00" w:rsidRDefault="005B0F00" w:rsidP="005B0F00">
      <w:pPr>
        <w:shd w:val="clear" w:color="auto" w:fill="FFFFFF"/>
        <w:ind w:firstLine="720"/>
        <w:jc w:val="both"/>
      </w:pPr>
      <w:r>
        <w:rPr>
          <w:rStyle w:val="FontStyle32"/>
          <w:sz w:val="24"/>
          <w:szCs w:val="24"/>
        </w:rPr>
        <w:t>16.2</w:t>
      </w:r>
      <w:r>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B0F00" w:rsidRDefault="005B0F00" w:rsidP="005B0F00">
      <w:pPr>
        <w:pStyle w:val="Char"/>
        <w:tabs>
          <w:tab w:val="left" w:pos="1068"/>
        </w:tabs>
        <w:adjustRightInd/>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16.2.1.</w:t>
      </w:r>
      <w:r>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16.2.2.</w:t>
      </w:r>
      <w:r>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16.2.3. Если Подрядчик не выполнил требование пункта 5.1.2. настоящего Договора.</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5B0F00" w:rsidRDefault="005B0F00" w:rsidP="005B0F00">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B0F00" w:rsidRDefault="005B0F00" w:rsidP="005B0F00">
      <w:pPr>
        <w:widowControl w:val="0"/>
        <w:ind w:firstLine="709"/>
        <w:jc w:val="both"/>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B0F00" w:rsidRDefault="005B0F00" w:rsidP="005B0F00">
      <w:pPr>
        <w:jc w:val="both"/>
        <w:rPr>
          <w:rFonts w:ascii="Times New Roman" w:hAnsi="Times New Roman" w:cs="Times New Roman"/>
          <w:sz w:val="24"/>
          <w:szCs w:val="24"/>
        </w:rPr>
      </w:pPr>
    </w:p>
    <w:p w:rsidR="005B0F00" w:rsidRDefault="005B0F00" w:rsidP="005B0F00">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17. Особые условия</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17.3. Все указанные в Договоре приложения являются его неотъемлемой частью.</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17.4. </w:t>
      </w:r>
      <w:r>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заказным письмом с уведомлением о вручении.</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B0F00" w:rsidRDefault="005B0F00" w:rsidP="005B0F0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17.6.</w:t>
      </w:r>
      <w:r>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5B0F00" w:rsidRDefault="005B0F00" w:rsidP="005B0F00">
      <w:pPr>
        <w:shd w:val="clear" w:color="auto" w:fill="FFFFFF"/>
        <w:rPr>
          <w:rFonts w:ascii="Times New Roman" w:hAnsi="Times New Roman" w:cs="Times New Roman"/>
          <w:b/>
          <w:sz w:val="24"/>
          <w:szCs w:val="24"/>
        </w:rPr>
      </w:pPr>
    </w:p>
    <w:p w:rsidR="005B0F00" w:rsidRDefault="005B0F00" w:rsidP="005B0F00">
      <w:pPr>
        <w:shd w:val="clear" w:color="auto" w:fill="FFFFFF"/>
        <w:ind w:firstLine="720"/>
        <w:jc w:val="center"/>
        <w:rPr>
          <w:rFonts w:ascii="Times New Roman" w:hAnsi="Times New Roman" w:cs="Times New Roman"/>
          <w:b/>
          <w:sz w:val="24"/>
          <w:szCs w:val="24"/>
        </w:rPr>
      </w:pPr>
      <w:r>
        <w:rPr>
          <w:rFonts w:ascii="Times New Roman" w:hAnsi="Times New Roman" w:cs="Times New Roman"/>
          <w:b/>
          <w:sz w:val="24"/>
          <w:szCs w:val="24"/>
        </w:rPr>
        <w:t>18.  Реквизиты сторон и подписи.</w:t>
      </w:r>
    </w:p>
    <w:p w:rsidR="005B0F00" w:rsidRDefault="005B0F00" w:rsidP="005B0F00">
      <w:pPr>
        <w:shd w:val="clear" w:color="auto" w:fill="FFFFFF"/>
        <w:ind w:firstLine="720"/>
        <w:jc w:val="center"/>
        <w:rPr>
          <w:rFonts w:ascii="Times New Roman" w:hAnsi="Times New Roman" w:cs="Times New Roman"/>
          <w:b/>
          <w:sz w:val="24"/>
          <w:szCs w:val="24"/>
        </w:rPr>
      </w:pPr>
    </w:p>
    <w:p w:rsidR="005B0F00" w:rsidRDefault="005B0F00" w:rsidP="005B0F00">
      <w:pPr>
        <w:shd w:val="clear" w:color="auto" w:fill="FFFFFF"/>
        <w:tabs>
          <w:tab w:val="left" w:pos="7459"/>
        </w:tabs>
        <w:ind w:firstLine="720"/>
        <w:jc w:val="both"/>
        <w:rPr>
          <w:rFonts w:ascii="Times New Roman" w:hAnsi="Times New Roman" w:cs="Times New Roman"/>
          <w:b/>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r>
        <w:rPr>
          <w:rFonts w:ascii="Times New Roman" w:hAnsi="Times New Roman" w:cs="Times New Roman"/>
          <w:sz w:val="24"/>
          <w:szCs w:val="24"/>
        </w:rPr>
        <w:tab/>
      </w: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cs="Times New Roman"/>
          <w:sz w:val="24"/>
          <w:szCs w:val="24"/>
        </w:rPr>
      </w:pPr>
      <w:r>
        <w:rPr>
          <w:rFonts w:ascii="Times New Roman" w:hAnsi="Times New Roman" w:cs="Times New Roman"/>
          <w:sz w:val="24"/>
          <w:szCs w:val="24"/>
        </w:rPr>
        <w:br w:type="page"/>
      </w:r>
    </w:p>
    <w:p w:rsidR="005B0F00" w:rsidRDefault="005B0F00" w:rsidP="005B0F00">
      <w:pPr>
        <w:tabs>
          <w:tab w:val="left" w:pos="3900"/>
        </w:tabs>
        <w:ind w:left="5812"/>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B0F00" w:rsidRDefault="005B0F00" w:rsidP="005B0F00">
      <w:pPr>
        <w:tabs>
          <w:tab w:val="left" w:pos="3900"/>
        </w:tabs>
        <w:ind w:left="5812"/>
        <w:rPr>
          <w:rFonts w:ascii="Times New Roman" w:hAnsi="Times New Roman" w:cs="Times New Roman"/>
          <w:sz w:val="24"/>
          <w:szCs w:val="24"/>
        </w:rPr>
      </w:pPr>
      <w:r>
        <w:rPr>
          <w:rFonts w:ascii="Times New Roman" w:hAnsi="Times New Roman" w:cs="Times New Roman"/>
          <w:sz w:val="24"/>
          <w:szCs w:val="24"/>
        </w:rPr>
        <w:t xml:space="preserve">к договору подряда № 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______________ </w:t>
      </w:r>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rPr>
          <w:rFonts w:ascii="Times New Roman" w:hAnsi="Times New Roman" w:cs="Times New Roman"/>
          <w:sz w:val="24"/>
          <w:szCs w:val="24"/>
        </w:rPr>
      </w:pPr>
    </w:p>
    <w:p w:rsidR="005B0F00" w:rsidRDefault="005B0F00" w:rsidP="005B0F00">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w:t>
      </w:r>
      <w:r>
        <w:rPr>
          <w:rFonts w:ascii="Times New Roman" w:hAnsi="Times New Roman" w:cs="Times New Roman"/>
          <w:noProof/>
          <w:sz w:val="24"/>
          <w:szCs w:val="24"/>
        </w:rPr>
        <w:t xml:space="preserve"> 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 xml:space="preserve"> </w:t>
      </w:r>
    </w:p>
    <w:p w:rsidR="005B0F00" w:rsidRDefault="005B0F00" w:rsidP="005B0F00">
      <w:pPr>
        <w:ind w:firstLine="708"/>
        <w:jc w:val="both"/>
        <w:rPr>
          <w:rFonts w:ascii="Times New Roman" w:hAnsi="Times New Roman" w:cs="Times New Roman"/>
          <w:sz w:val="24"/>
          <w:szCs w:val="24"/>
        </w:rPr>
      </w:pPr>
      <w:r>
        <w:rPr>
          <w:rFonts w:ascii="Times New Roman" w:hAnsi="Times New Roman" w:cs="Times New Roman"/>
          <w:b/>
          <w:sz w:val="24"/>
          <w:szCs w:val="24"/>
        </w:rPr>
        <w:t xml:space="preserve">ООО  «____________________»,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«Подрядчик»</w:t>
      </w:r>
      <w:r>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hAnsi="Times New Roman" w:cs="Times New Roman"/>
          <w:sz w:val="24"/>
          <w:szCs w:val="24"/>
        </w:rPr>
        <w:t xml:space="preserve"> :</w:t>
      </w:r>
      <w:proofErr w:type="gramEnd"/>
    </w:p>
    <w:p w:rsidR="005B0F00" w:rsidRDefault="005B0F00" w:rsidP="005B0F00">
      <w:pPr>
        <w:tabs>
          <w:tab w:val="left" w:pos="3900"/>
        </w:tabs>
        <w:rPr>
          <w:rFonts w:ascii="Times New Roman" w:hAnsi="Times New Roman" w:cs="Times New Roman"/>
          <w:sz w:val="24"/>
          <w:szCs w:val="24"/>
        </w:rPr>
      </w:pPr>
    </w:p>
    <w:p w:rsidR="005B0F00" w:rsidRDefault="005B0F00" w:rsidP="005B0F00">
      <w:pPr>
        <w:tabs>
          <w:tab w:val="left" w:pos="3900"/>
        </w:tabs>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p w:rsidR="005B0F00" w:rsidRDefault="005B0F00" w:rsidP="005B0F00">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B0F00" w:rsidTr="005B0F00">
        <w:tc>
          <w:tcPr>
            <w:tcW w:w="594"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16"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tc>
      </w:tr>
      <w:tr w:rsidR="005B0F00" w:rsidTr="005B0F00">
        <w:tc>
          <w:tcPr>
            <w:tcW w:w="594"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rPr>
                <w:rFonts w:ascii="Times New Roman" w:hAnsi="Times New Roman" w:cs="Times New Roman"/>
                <w:sz w:val="24"/>
                <w:szCs w:val="24"/>
              </w:rPr>
            </w:pPr>
            <w:r>
              <w:rPr>
                <w:rFonts w:ascii="Times New Roman" w:hAnsi="Times New Roman" w:cs="Times New Roman"/>
                <w:sz w:val="24"/>
                <w:szCs w:val="24"/>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5B0F00" w:rsidRDefault="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Приемка законченного ремонтом Объекта</w:t>
            </w:r>
          </w:p>
        </w:tc>
      </w:tr>
      <w:tr w:rsidR="005B0F00" w:rsidTr="005B0F00">
        <w:tc>
          <w:tcPr>
            <w:tcW w:w="594"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5B0F00" w:rsidRDefault="005B0F00">
            <w:pPr>
              <w:tabs>
                <w:tab w:val="left" w:pos="3900"/>
              </w:tabs>
              <w:jc w:val="both"/>
              <w:rPr>
                <w:rFonts w:ascii="Times New Roman" w:hAnsi="Times New Roman" w:cs="Times New Roman"/>
                <w:sz w:val="24"/>
                <w:szCs w:val="24"/>
              </w:rPr>
            </w:pPr>
          </w:p>
        </w:tc>
      </w:tr>
    </w:tbl>
    <w:p w:rsidR="005B0F00" w:rsidRDefault="005B0F00" w:rsidP="005B0F00">
      <w:pPr>
        <w:tabs>
          <w:tab w:val="left" w:pos="3900"/>
        </w:tabs>
        <w:jc w:val="both"/>
        <w:rPr>
          <w:rFonts w:ascii="Times New Roman" w:hAnsi="Times New Roman" w:cs="Times New Roman"/>
          <w:sz w:val="24"/>
          <w:szCs w:val="24"/>
        </w:rPr>
      </w:pPr>
    </w:p>
    <w:p w:rsidR="005B0F00" w:rsidRDefault="005B0F00" w:rsidP="005B0F00">
      <w:pPr>
        <w:tabs>
          <w:tab w:val="left" w:pos="3900"/>
        </w:tabs>
        <w:jc w:val="both"/>
        <w:rPr>
          <w:rFonts w:ascii="Times New Roman" w:hAnsi="Times New Roman" w:cs="Times New Roman"/>
          <w:sz w:val="24"/>
          <w:szCs w:val="24"/>
        </w:rPr>
      </w:pPr>
    </w:p>
    <w:p w:rsidR="005B0F00" w:rsidRDefault="005B0F00" w:rsidP="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Заказчик:</w:t>
      </w:r>
    </w:p>
    <w:p w:rsidR="005B0F00" w:rsidRDefault="005B0F00" w:rsidP="005B0F00">
      <w:pPr>
        <w:tabs>
          <w:tab w:val="left" w:pos="3900"/>
        </w:tabs>
        <w:jc w:val="both"/>
        <w:rPr>
          <w:rFonts w:ascii="Times New Roman" w:hAnsi="Times New Roman" w:cs="Times New Roman"/>
          <w:sz w:val="24"/>
          <w:szCs w:val="24"/>
        </w:rPr>
      </w:pPr>
    </w:p>
    <w:p w:rsidR="005B0F00" w:rsidRDefault="005B0F00" w:rsidP="005B0F00">
      <w:pPr>
        <w:tabs>
          <w:tab w:val="left" w:pos="3900"/>
        </w:tabs>
        <w:jc w:val="both"/>
        <w:rPr>
          <w:rFonts w:ascii="Times New Roman" w:hAnsi="Times New Roman" w:cs="Times New Roman"/>
          <w:sz w:val="24"/>
          <w:szCs w:val="24"/>
        </w:rPr>
      </w:pPr>
      <w:r>
        <w:rPr>
          <w:rFonts w:ascii="Times New Roman" w:hAnsi="Times New Roman" w:cs="Times New Roman"/>
          <w:sz w:val="24"/>
          <w:szCs w:val="24"/>
        </w:rPr>
        <w:t>Подрядчик:</w:t>
      </w:r>
    </w:p>
    <w:p w:rsidR="005B0F00" w:rsidRDefault="005B0F00" w:rsidP="005B0F00">
      <w:pPr>
        <w:shd w:val="clear" w:color="auto" w:fill="FFFFFF"/>
        <w:tabs>
          <w:tab w:val="left" w:pos="7459"/>
        </w:tabs>
        <w:ind w:firstLine="720"/>
        <w:jc w:val="both"/>
        <w:rPr>
          <w:b/>
          <w:lang w:val="en-US"/>
        </w:rPr>
      </w:pPr>
    </w:p>
    <w:p w:rsidR="005B0F00" w:rsidRDefault="005B0F00" w:rsidP="005B0F00">
      <w:pPr>
        <w:rPr>
          <w:rFonts w:ascii="Times New Roman" w:eastAsia="Times New Roman" w:hAnsi="Times New Roman" w:cs="Times New Roman"/>
          <w:b/>
          <w:sz w:val="28"/>
          <w:szCs w:val="28"/>
          <w:lang w:eastAsia="ru-RU"/>
        </w:rPr>
      </w:pPr>
    </w:p>
    <w:p w:rsidR="005B0F00" w:rsidRDefault="005B0F00" w:rsidP="005B0F00">
      <w:pPr>
        <w:rPr>
          <w:rFonts w:ascii="Times New Roman" w:hAnsi="Times New Roman" w:cs="Times New Roman"/>
          <w:sz w:val="24"/>
          <w:szCs w:val="24"/>
        </w:rPr>
      </w:pPr>
    </w:p>
    <w:p w:rsidR="005B0F00" w:rsidRDefault="005B0F00" w:rsidP="005B0F00">
      <w:pPr>
        <w:rPr>
          <w:rFonts w:ascii="Times New Roman" w:hAnsi="Times New Roman"/>
          <w:b/>
          <w:bCs/>
          <w:caps/>
        </w:rPr>
      </w:pPr>
      <w:r>
        <w:rPr>
          <w:rFonts w:ascii="Times New Roman" w:hAnsi="Times New Roman"/>
          <w:b/>
          <w:bCs/>
          <w:caps/>
        </w:rPr>
        <w:br w:type="page"/>
      </w:r>
    </w:p>
    <w:p w:rsidR="005B0F00" w:rsidRDefault="005B0F00" w:rsidP="005B0F00">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5B0F00" w:rsidRDefault="005B0F00" w:rsidP="005B0F00">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9525</wp:posOffset>
                </wp:positionV>
                <wp:extent cx="6248400" cy="4408170"/>
                <wp:effectExtent l="0" t="0" r="19050" b="114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E2EB8" w:rsidRDefault="002E2EB8" w:rsidP="005B0F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">
                <v:textbox>
                  <w:txbxContent>
                    <w:p w:rsidR="002E2EB8" w:rsidRDefault="002E2EB8" w:rsidP="005B0F00">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137160</wp:posOffset>
                </wp:positionV>
                <wp:extent cx="2607945" cy="1934210"/>
                <wp:effectExtent l="0" t="0" r="20955" b="279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E2EB8" w:rsidRDefault="002E2EB8" w:rsidP="005B0F00">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E2EB8" w:rsidRDefault="002E2EB8" w:rsidP="005B0F00">
                            <w:pPr>
                              <w:rPr>
                                <w:rFonts w:ascii="Times New Roman" w:hAnsi="Times New Roman"/>
                              </w:rPr>
                            </w:pPr>
                            <w:r>
                              <w:rPr>
                                <w:rFonts w:ascii="Times New Roman" w:hAnsi="Times New Roman"/>
                              </w:rPr>
                              <w:t>Контактный телефон: ____________</w:t>
                            </w:r>
                          </w:p>
                          <w:p w:rsidR="002E2EB8" w:rsidRDefault="002E2EB8" w:rsidP="005B0F00">
                            <w:pPr>
                              <w:rPr>
                                <w:rFonts w:ascii="Times New Roman" w:hAnsi="Times New Roman"/>
                              </w:rPr>
                            </w:pPr>
                          </w:p>
                          <w:p w:rsidR="002E2EB8" w:rsidRDefault="002E2EB8" w:rsidP="005B0F00">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">
                <v:stroke dashstyle="1 1" endcap="round"/>
                <v:textbox>
                  <w:txbxContent>
                    <w:p w:rsidR="002E2EB8" w:rsidRDefault="002E2EB8" w:rsidP="005B0F00">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E2EB8" w:rsidRDefault="002E2EB8" w:rsidP="005B0F00">
                      <w:pPr>
                        <w:rPr>
                          <w:rFonts w:ascii="Times New Roman" w:hAnsi="Times New Roman"/>
                        </w:rPr>
                      </w:pPr>
                      <w:r>
                        <w:rPr>
                          <w:rFonts w:ascii="Times New Roman" w:hAnsi="Times New Roman"/>
                        </w:rPr>
                        <w:t>Контактный телефон: ____________</w:t>
                      </w:r>
                    </w:p>
                    <w:p w:rsidR="002E2EB8" w:rsidRDefault="002E2EB8" w:rsidP="005B0F00">
                      <w:pPr>
                        <w:rPr>
                          <w:rFonts w:ascii="Times New Roman" w:hAnsi="Times New Roman"/>
                        </w:rPr>
                      </w:pPr>
                    </w:p>
                    <w:p w:rsidR="002E2EB8" w:rsidRDefault="002E2EB8" w:rsidP="005B0F00">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3131185</wp:posOffset>
                </wp:positionH>
                <wp:positionV relativeFrom="paragraph">
                  <wp:posOffset>2268220</wp:posOffset>
                </wp:positionV>
                <wp:extent cx="3215640" cy="1775460"/>
                <wp:effectExtent l="0" t="0" r="22860" b="1524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E2EB8" w:rsidRDefault="002E2EB8" w:rsidP="005B0F00">
                            <w:pPr>
                              <w:rPr>
                                <w:rFonts w:ascii="Times New Roman" w:hAnsi="Times New Roman"/>
                              </w:rPr>
                            </w:pPr>
                          </w:p>
                          <w:p w:rsidR="002E2EB8" w:rsidRDefault="002E2EB8" w:rsidP="005B0F00">
                            <w:pPr>
                              <w:rPr>
                                <w:rFonts w:ascii="Times New Roman" w:eastAsia="Calibri" w:hAnsi="Times New Roman"/>
                              </w:rPr>
                            </w:pPr>
                            <w:r>
                              <w:rPr>
                                <w:rFonts w:ascii="Times New Roman" w:hAnsi="Times New Roman"/>
                              </w:rPr>
                              <w:t xml:space="preserve">Кому: </w:t>
                            </w:r>
                            <w:r>
                              <w:rPr>
                                <w:rFonts w:ascii="Times New Roman" w:eastAsia="Calibri" w:hAnsi="Times New Roman"/>
                              </w:rPr>
                              <w:t xml:space="preserve">Некоммерческая организация Фонд </w:t>
                            </w:r>
                          </w:p>
                          <w:p w:rsidR="002E2EB8" w:rsidRDefault="002E2EB8" w:rsidP="005B0F00">
                            <w:pPr>
                              <w:rPr>
                                <w:rFonts w:ascii="Times New Roman" w:hAnsi="Times New Roman"/>
                              </w:rPr>
                            </w:pPr>
                            <w:r>
                              <w:rPr>
                                <w:rFonts w:ascii="Times New Roman" w:eastAsia="Calibri" w:hAnsi="Times New Roman"/>
                              </w:rPr>
                              <w:t xml:space="preserve"> «Региональный оператор Республики Башкортостан»</w:t>
                            </w:r>
                          </w:p>
                          <w:p w:rsidR="002E2EB8" w:rsidRDefault="002E2EB8" w:rsidP="005B0F00">
                            <w:pPr>
                              <w:rPr>
                                <w:rFonts w:ascii="Times New Roman" w:hAnsi="Times New Roman"/>
                              </w:rPr>
                            </w:pPr>
                          </w:p>
                          <w:p w:rsidR="002E2EB8" w:rsidRDefault="002E2EB8" w:rsidP="005B0F00">
                            <w:pPr>
                              <w:rPr>
                                <w:rFonts w:ascii="Times New Roman" w:hAnsi="Times New Roman"/>
                              </w:rPr>
                            </w:pPr>
                            <w:r>
                              <w:rPr>
                                <w:rFonts w:ascii="Times New Roman" w:hAnsi="Times New Roman"/>
                              </w:rPr>
                              <w:t xml:space="preserve">Куда: </w:t>
                            </w:r>
                            <w:r>
                              <w:rPr>
                                <w:rFonts w:ascii="Times New Roman" w:hAnsi="Times New Roman"/>
                                <w:lang w:eastAsia="ru-RU"/>
                              </w:rPr>
                              <w:t xml:space="preserve">450001,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фа</w:t>
                            </w:r>
                            <w:proofErr w:type="spellEnd"/>
                            <w:r>
                              <w:rPr>
                                <w:rFonts w:ascii="Times New Roman" w:hAnsi="Times New Roman"/>
                                <w:lang w:eastAsia="ru-RU"/>
                              </w:rPr>
                              <w:t xml:space="preserve">, ул.Р.Зорге,7, </w:t>
                            </w:r>
                            <w:proofErr w:type="spellStart"/>
                            <w:r>
                              <w:rPr>
                                <w:rFonts w:ascii="Times New Roman" w:hAnsi="Times New Roman"/>
                                <w:lang w:eastAsia="ru-RU"/>
                              </w:rPr>
                              <w:t>каб</w:t>
                            </w:r>
                            <w:proofErr w:type="spellEnd"/>
                            <w:r>
                              <w:rPr>
                                <w:rFonts w:ascii="Times New Roman" w:hAnsi="Times New Roman"/>
                                <w:lang w:eastAsia="ru-RU"/>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margin-left:246.55pt;margin-top:178.6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">
                <v:stroke dashstyle="1 1" endcap="round"/>
                <v:textbox>
                  <w:txbxContent>
                    <w:p w:rsidR="002E2EB8" w:rsidRDefault="002E2EB8" w:rsidP="005B0F00">
                      <w:pPr>
                        <w:rPr>
                          <w:rFonts w:ascii="Times New Roman" w:hAnsi="Times New Roman"/>
                        </w:rPr>
                      </w:pPr>
                    </w:p>
                    <w:p w:rsidR="002E2EB8" w:rsidRDefault="002E2EB8" w:rsidP="005B0F00">
                      <w:pPr>
                        <w:rPr>
                          <w:rFonts w:ascii="Times New Roman" w:eastAsia="Calibri" w:hAnsi="Times New Roman"/>
                        </w:rPr>
                      </w:pPr>
                      <w:r>
                        <w:rPr>
                          <w:rFonts w:ascii="Times New Roman" w:hAnsi="Times New Roman"/>
                        </w:rPr>
                        <w:t xml:space="preserve">Кому: </w:t>
                      </w:r>
                      <w:r>
                        <w:rPr>
                          <w:rFonts w:ascii="Times New Roman" w:eastAsia="Calibri" w:hAnsi="Times New Roman"/>
                        </w:rPr>
                        <w:t xml:space="preserve">Некоммерческая организация Фонд </w:t>
                      </w:r>
                    </w:p>
                    <w:p w:rsidR="002E2EB8" w:rsidRDefault="002E2EB8" w:rsidP="005B0F00">
                      <w:pPr>
                        <w:rPr>
                          <w:rFonts w:ascii="Times New Roman" w:hAnsi="Times New Roman"/>
                        </w:rPr>
                      </w:pPr>
                      <w:r>
                        <w:rPr>
                          <w:rFonts w:ascii="Times New Roman" w:eastAsia="Calibri" w:hAnsi="Times New Roman"/>
                        </w:rPr>
                        <w:t xml:space="preserve"> «Региональный оператор Республики Башкортостан»</w:t>
                      </w:r>
                    </w:p>
                    <w:p w:rsidR="002E2EB8" w:rsidRDefault="002E2EB8" w:rsidP="005B0F00">
                      <w:pPr>
                        <w:rPr>
                          <w:rFonts w:ascii="Times New Roman" w:hAnsi="Times New Roman"/>
                        </w:rPr>
                      </w:pPr>
                    </w:p>
                    <w:p w:rsidR="002E2EB8" w:rsidRDefault="002E2EB8" w:rsidP="005B0F00">
                      <w:pPr>
                        <w:rPr>
                          <w:rFonts w:ascii="Times New Roman" w:hAnsi="Times New Roman"/>
                        </w:rPr>
                      </w:pPr>
                      <w:r>
                        <w:rPr>
                          <w:rFonts w:ascii="Times New Roman" w:hAnsi="Times New Roman"/>
                        </w:rPr>
                        <w:t xml:space="preserve">Куда: </w:t>
                      </w:r>
                      <w:r>
                        <w:rPr>
                          <w:rFonts w:ascii="Times New Roman" w:hAnsi="Times New Roman"/>
                          <w:lang w:eastAsia="ru-RU"/>
                        </w:rPr>
                        <w:t xml:space="preserve">450001,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фа</w:t>
                      </w:r>
                      <w:proofErr w:type="spellEnd"/>
                      <w:r>
                        <w:rPr>
                          <w:rFonts w:ascii="Times New Roman" w:hAnsi="Times New Roman"/>
                          <w:lang w:eastAsia="ru-RU"/>
                        </w:rPr>
                        <w:t xml:space="preserve">, ул.Р.Зорге,7, </w:t>
                      </w:r>
                      <w:proofErr w:type="spellStart"/>
                      <w:r>
                        <w:rPr>
                          <w:rFonts w:ascii="Times New Roman" w:hAnsi="Times New Roman"/>
                          <w:lang w:eastAsia="ru-RU"/>
                        </w:rPr>
                        <w:t>каб</w:t>
                      </w:r>
                      <w:proofErr w:type="spellEnd"/>
                      <w:r>
                        <w:rPr>
                          <w:rFonts w:ascii="Times New Roman" w:hAnsi="Times New Roman"/>
                          <w:lang w:eastAsia="ru-RU"/>
                        </w:rPr>
                        <w:t>. 11</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3133090</wp:posOffset>
                </wp:positionH>
                <wp:positionV relativeFrom="paragraph">
                  <wp:posOffset>129540</wp:posOffset>
                </wp:positionV>
                <wp:extent cx="3215640" cy="1934210"/>
                <wp:effectExtent l="0" t="0" r="22860" b="279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E2EB8" w:rsidRDefault="002E2EB8" w:rsidP="005B0F00">
                            <w:pPr>
                              <w:jc w:val="both"/>
                              <w:rPr>
                                <w:rFonts w:ascii="Times New Roman" w:hAnsi="Times New Roman"/>
                                <w:bCs/>
                              </w:rPr>
                            </w:pPr>
                            <w:r>
                              <w:rPr>
                                <w:rFonts w:ascii="Times New Roman" w:hAnsi="Times New Roman"/>
                                <w:bCs/>
                              </w:rPr>
                              <w:t>КОНКУРС № ________</w:t>
                            </w:r>
                          </w:p>
                          <w:p w:rsidR="002E2EB8" w:rsidRDefault="002E2EB8" w:rsidP="005B0F00">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2E2EB8" w:rsidRDefault="002E2EB8" w:rsidP="005B0F00">
                            <w:pPr>
                              <w:jc w:val="both"/>
                              <w:rPr>
                                <w:rFonts w:ascii="Times New Roman" w:hAnsi="Times New Roman"/>
                                <w:bCs/>
                              </w:rPr>
                            </w:pPr>
                          </w:p>
                          <w:p w:rsidR="002E2EB8" w:rsidRDefault="002E2EB8" w:rsidP="005B0F00">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2E2EB8" w:rsidRDefault="002E2EB8" w:rsidP="005B0F00">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9"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">
                <v:stroke dashstyle="1 1" endcap="round"/>
                <v:textbox>
                  <w:txbxContent>
                    <w:p w:rsidR="002E2EB8" w:rsidRDefault="002E2EB8" w:rsidP="005B0F00">
                      <w:pPr>
                        <w:jc w:val="both"/>
                        <w:rPr>
                          <w:rFonts w:ascii="Times New Roman" w:hAnsi="Times New Roman"/>
                          <w:bCs/>
                        </w:rPr>
                      </w:pPr>
                      <w:r>
                        <w:rPr>
                          <w:rFonts w:ascii="Times New Roman" w:hAnsi="Times New Roman"/>
                          <w:bCs/>
                        </w:rPr>
                        <w:t>КОНКУРС № ________</w:t>
                      </w:r>
                    </w:p>
                    <w:p w:rsidR="002E2EB8" w:rsidRDefault="002E2EB8" w:rsidP="005B0F00">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2E2EB8" w:rsidRDefault="002E2EB8" w:rsidP="005B0F00">
                      <w:pPr>
                        <w:jc w:val="both"/>
                        <w:rPr>
                          <w:rFonts w:ascii="Times New Roman" w:hAnsi="Times New Roman"/>
                          <w:bCs/>
                        </w:rPr>
                      </w:pPr>
                    </w:p>
                    <w:p w:rsidR="002E2EB8" w:rsidRDefault="002E2EB8" w:rsidP="005B0F00">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2E2EB8" w:rsidRDefault="002E2EB8" w:rsidP="005B0F00">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100330</wp:posOffset>
                </wp:positionH>
                <wp:positionV relativeFrom="paragraph">
                  <wp:posOffset>4646930</wp:posOffset>
                </wp:positionV>
                <wp:extent cx="6248400" cy="3841750"/>
                <wp:effectExtent l="0" t="0" r="19050" b="25400"/>
                <wp:wrapNone/>
                <wp:docPr id="38" name="Группа 38"/>
                <wp:cNvGraphicFramePr/>
                <a:graphic xmlns:a="http://schemas.openxmlformats.org/drawingml/2006/main">
                  <a:graphicData uri="http://schemas.microsoft.com/office/word/2010/wordprocessingGroup">
                    <wpg:wgp>
                      <wpg:cNvGrpSpPr/>
                      <wpg:grpSpPr bwMode="auto">
                        <a:xfrm>
                          <a:off x="0" y="0"/>
                          <a:ext cx="6248400" cy="3841750"/>
                          <a:chOff x="0" y="0"/>
                          <a:chExt cx="9840" cy="6050"/>
                        </a:xfrm>
                      </wpg:grpSpPr>
                      <wps:wsp>
                        <wps:cNvPr id="39" name="Rectangle 22"/>
                        <wps:cNvSpPr>
                          <a:spLocks noChangeArrowheads="1"/>
                        </wps:cNvSpPr>
                        <wps:spPr bwMode="auto">
                          <a:xfrm>
                            <a:off x="0" y="0"/>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Freeform 23"/>
                        <wps:cNvSpPr>
                          <a:spLocks/>
                        </wps:cNvSpPr>
                        <wps:spPr bwMode="auto">
                          <a:xfrm>
                            <a:off x="0" y="0"/>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24"/>
                        <wps:cNvSpPr>
                          <a:spLocks noChangeArrowheads="1"/>
                        </wps:cNvSpPr>
                        <wps:spPr bwMode="auto">
                          <a:xfrm>
                            <a:off x="1788" y="31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25"/>
                        <wps:cNvSpPr>
                          <a:spLocks noChangeArrowheads="1"/>
                        </wps:cNvSpPr>
                        <wps:spPr bwMode="auto">
                          <a:xfrm>
                            <a:off x="4392" y="943"/>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26"/>
                        <wps:cNvSpPr>
                          <a:spLocks noChangeArrowheads="1"/>
                        </wps:cNvSpPr>
                        <wps:spPr bwMode="auto">
                          <a:xfrm>
                            <a:off x="6897" y="34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27"/>
                        <wps:cNvCnPr/>
                        <wps:spPr bwMode="auto">
                          <a:xfrm>
                            <a:off x="2156" y="680"/>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8"/>
                        <wps:cNvCnPr/>
                        <wps:spPr bwMode="auto">
                          <a:xfrm flipH="1">
                            <a:off x="4753" y="751"/>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9"/>
                        <wps:cNvCnPr>
                          <a:cxnSpLocks noChangeShapeType="1"/>
                        </wps:cNvCnPr>
                        <wps:spPr bwMode="auto">
                          <a:xfrm>
                            <a:off x="4753" y="1329"/>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0"/>
                        <wps:cNvSpPr>
                          <a:spLocks noChangeArrowheads="1"/>
                        </wps:cNvSpPr>
                        <wps:spPr bwMode="auto">
                          <a:xfrm>
                            <a:off x="3375" y="5565"/>
                            <a:ext cx="2805" cy="485"/>
                          </a:xfrm>
                          <a:prstGeom prst="rect">
                            <a:avLst/>
                          </a:prstGeom>
                          <a:solidFill>
                            <a:srgbClr val="FFFFFF"/>
                          </a:solidFill>
                          <a:ln w="9525">
                            <a:solidFill>
                              <a:srgbClr val="000000"/>
                            </a:solidFill>
                            <a:miter lim="800000"/>
                            <a:headEnd/>
                            <a:tailEnd/>
                          </a:ln>
                        </wps:spPr>
                        <wps:txbx>
                          <w:txbxContent>
                            <w:p w:rsidR="002E2EB8" w:rsidRDefault="002E2EB8" w:rsidP="005B0F00">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 o:spid="_x0000_s1030" style="position:absolute;margin-left:7.9pt;margin-top:365.9pt;width:492pt;height:302.5pt;z-index:251663360"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">
                <v:rect id="Rectangle 22" o:spid="_x0000_s1031" style="position:absolute;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Freeform 23" o:spid="_x0000_s1032" style="position:absolute;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wMIA&#10;AADbAAAADwAAAGRycy9kb3ducmV2LnhtbERPy4rCMBTdC/MP4Q64EU0dHwwdowwjirjzsXB5be60&#10;xeamNrGtfr1ZCC4P5z1btKYQNVUut6xgOIhAECdW55wqOB5W/W8QziNrLCyTgjs5WMw/OjOMtW14&#10;R/XepyKEsItRQeZ9GUvpkowMuoEtiQP3byuDPsAqlbrCJoSbQn5F0VQazDk0ZFjSX0bJZX8zCkbN&#10;eX05b9Nlb3k6PUZ1PrmSKZXqfra/PyA8tf4tfrk3WsE4rA9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ubAwgAAANsAAAAPAAAAAAAAAAAAAAAAAJgCAABkcnMvZG93&#10;bnJldi54bWxQSwUGAAAAAAQABAD1AAAAhwMAAAAA&#10;" path="m,l2100,1290,4320,e" filled="f">
                  <v:path arrowok="t" o:connecttype="custom" o:connectlocs="0,0;4783,1290;9840,0" o:connectangles="0,0,0"/>
                </v:shape>
                <v:oval id="Oval 24" o:spid="_x0000_s1033" style="position:absolute;left:1788;top:31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oval id="Oval 25" o:spid="_x0000_s1034" style="position:absolute;left:4392;top:94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26" o:spid="_x0000_s1035" style="position:absolute;left:6897;top:34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27" o:spid="_x0000_s1036" style="position:absolute;visibility:visible;mso-wrap-style:square" from="2156,680" to="475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8" o:spid="_x0000_s1037" style="position:absolute;flip:x;visibility:visible;mso-wrap-style:square" from="4753,751" to="7227,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type id="_x0000_t32" coordsize="21600,21600" o:spt="32" o:oned="t" path="m,l21600,21600e" filled="f">
                  <v:path arrowok="t" fillok="f" o:connecttype="none"/>
                  <o:lock v:ext="edit" shapetype="t"/>
                </v:shapetype>
                <v:shape id="AutoShape 29" o:spid="_x0000_s1038" type="#_x0000_t32" style="position:absolute;left:4753;top:1329;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rect id="Rectangle 30" o:spid="_x0000_s1039" style="position:absolute;left:3375;top:5565;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2E2EB8" w:rsidRDefault="002E2EB8" w:rsidP="005B0F00">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1456690</wp:posOffset>
                </wp:positionH>
                <wp:positionV relativeFrom="paragraph">
                  <wp:posOffset>5080000</wp:posOffset>
                </wp:positionV>
                <wp:extent cx="45085" cy="45085"/>
                <wp:effectExtent l="0" t="0" r="12065" b="12065"/>
                <wp:wrapNone/>
                <wp:docPr id="37" name="Блок-схема: узе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7" o:spid="_x0000_s1026" type="#_x0000_t120" style="position:absolute;margin-left:114.7pt;margin-top:400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3092450</wp:posOffset>
                </wp:positionH>
                <wp:positionV relativeFrom="paragraph">
                  <wp:posOffset>5484495</wp:posOffset>
                </wp:positionV>
                <wp:extent cx="45085" cy="45085"/>
                <wp:effectExtent l="0" t="0" r="12065" b="12065"/>
                <wp:wrapNone/>
                <wp:docPr id="36" name="Блок-схема: узе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6" o:spid="_x0000_s1026" type="#_x0000_t120" style="position:absolute;margin-left:243.5pt;margin-top:431.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4679950</wp:posOffset>
                </wp:positionH>
                <wp:positionV relativeFrom="paragraph">
                  <wp:posOffset>5085080</wp:posOffset>
                </wp:positionV>
                <wp:extent cx="45085" cy="45085"/>
                <wp:effectExtent l="0" t="0" r="12065" b="12065"/>
                <wp:wrapNone/>
                <wp:docPr id="35" name="Блок-схема: узе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5" o:spid="_x0000_s1026" type="#_x0000_t120" style="position:absolute;margin-left:368.5pt;margin-top:400.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" fillcolor="black"/>
            </w:pict>
          </mc:Fallback>
        </mc:AlternateContent>
      </w:r>
    </w:p>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 w:rsidR="005B0F00" w:rsidRDefault="005B0F00" w:rsidP="005B0F00">
      <w:pPr>
        <w:jc w:val="center"/>
        <w:rPr>
          <w:rFonts w:ascii="Times New Roman" w:hAnsi="Times New Roman" w:cs="Times New Roman"/>
          <w:sz w:val="24"/>
          <w:szCs w:val="24"/>
        </w:rPr>
      </w:pPr>
    </w:p>
    <w:p w:rsidR="005B0F00" w:rsidRDefault="005B0F00" w:rsidP="005B0F00">
      <w:pPr>
        <w:jc w:val="center"/>
        <w:rPr>
          <w:rFonts w:ascii="Times New Roman" w:hAnsi="Times New Roman" w:cs="Times New Roman"/>
          <w:sz w:val="24"/>
          <w:szCs w:val="24"/>
        </w:rPr>
      </w:pPr>
    </w:p>
    <w:p w:rsidR="00271B28" w:rsidRPr="00FD2C30" w:rsidRDefault="00271B28" w:rsidP="005B0F00">
      <w:pPr>
        <w:jc w:val="center"/>
        <w:rPr>
          <w:rFonts w:ascii="Times New Roman" w:hAnsi="Times New Roman" w:cs="Times New Roman"/>
          <w:sz w:val="24"/>
          <w:szCs w:val="24"/>
        </w:rPr>
      </w:pP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B8" w:rsidRDefault="002E2EB8" w:rsidP="007E24AC">
      <w:r>
        <w:separator/>
      </w:r>
    </w:p>
  </w:endnote>
  <w:endnote w:type="continuationSeparator" w:id="0">
    <w:p w:rsidR="002E2EB8" w:rsidRDefault="002E2EB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B8" w:rsidRDefault="002E2EB8" w:rsidP="007E24AC">
      <w:r>
        <w:separator/>
      </w:r>
    </w:p>
  </w:footnote>
  <w:footnote w:type="continuationSeparator" w:id="0">
    <w:p w:rsidR="002E2EB8" w:rsidRDefault="002E2EB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lvl>
    <w:lvl w:ilvl="1">
      <w:start w:val="1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78DB2FB0"/>
    <w:multiLevelType w:val="multilevel"/>
    <w:tmpl w:val="47B2E59C"/>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1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lvlOverride w:ilvl="2"/>
    <w:lvlOverride w:ilvl="3"/>
    <w:lvlOverride w:ilvl="4"/>
    <w:lvlOverride w:ilvl="5"/>
    <w:lvlOverride w:ilvl="6"/>
    <w:lvlOverride w:ilvl="7"/>
    <w:lvlOverride w:ilvl="8"/>
  </w:num>
  <w:num w:numId="18">
    <w:abstractNumId w:val="11"/>
  </w:num>
  <w:num w:numId="19">
    <w:abstractNumId w:val="14"/>
  </w:num>
  <w:num w:numId="20">
    <w:abstractNumId w:val="1"/>
  </w:num>
  <w:num w:numId="21">
    <w:abstractNumId w:val="9"/>
  </w:num>
  <w:num w:numId="22">
    <w:abstractNumId w:val="18"/>
  </w:num>
  <w:num w:numId="23">
    <w:abstractNumId w:val="2"/>
  </w:num>
  <w:num w:numId="24">
    <w:abstractNumId w:val="15"/>
  </w:num>
  <w:num w:numId="25">
    <w:abstractNumId w:val="5"/>
    <w:lvlOverride w:ilvl="1">
      <w:lvl w:ilvl="1">
        <w:start w:val="1"/>
        <w:numFmt w:val="decimal"/>
        <w:lvlText w:val="%1.%2."/>
        <w:lvlJc w:val="left"/>
      </w:lvl>
    </w:lvlOverride>
  </w:num>
  <w:num w:numId="2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4ED1"/>
    <w:rsid w:val="0002131B"/>
    <w:rsid w:val="00032FB6"/>
    <w:rsid w:val="000428A5"/>
    <w:rsid w:val="0004629E"/>
    <w:rsid w:val="000507D9"/>
    <w:rsid w:val="0005085E"/>
    <w:rsid w:val="00050958"/>
    <w:rsid w:val="00060EAA"/>
    <w:rsid w:val="00064FE6"/>
    <w:rsid w:val="000661C3"/>
    <w:rsid w:val="000703DF"/>
    <w:rsid w:val="00073739"/>
    <w:rsid w:val="00076B14"/>
    <w:rsid w:val="00076BA5"/>
    <w:rsid w:val="000855CA"/>
    <w:rsid w:val="00095F0C"/>
    <w:rsid w:val="000A0FB3"/>
    <w:rsid w:val="000A7396"/>
    <w:rsid w:val="000B335A"/>
    <w:rsid w:val="000D668E"/>
    <w:rsid w:val="000E0B9D"/>
    <w:rsid w:val="000E0E18"/>
    <w:rsid w:val="000E1B7B"/>
    <w:rsid w:val="000E4FB9"/>
    <w:rsid w:val="00124F33"/>
    <w:rsid w:val="00133993"/>
    <w:rsid w:val="00140805"/>
    <w:rsid w:val="00160E6E"/>
    <w:rsid w:val="001735D2"/>
    <w:rsid w:val="001B7B2F"/>
    <w:rsid w:val="001C3B1E"/>
    <w:rsid w:val="001C6D25"/>
    <w:rsid w:val="001D1440"/>
    <w:rsid w:val="001E594C"/>
    <w:rsid w:val="00202743"/>
    <w:rsid w:val="00203EE2"/>
    <w:rsid w:val="00205287"/>
    <w:rsid w:val="002257DD"/>
    <w:rsid w:val="00226B37"/>
    <w:rsid w:val="002310C4"/>
    <w:rsid w:val="00241020"/>
    <w:rsid w:val="00242930"/>
    <w:rsid w:val="002457C7"/>
    <w:rsid w:val="00245F92"/>
    <w:rsid w:val="00252901"/>
    <w:rsid w:val="002563F1"/>
    <w:rsid w:val="00260C72"/>
    <w:rsid w:val="002646C6"/>
    <w:rsid w:val="00271B28"/>
    <w:rsid w:val="00277659"/>
    <w:rsid w:val="00287148"/>
    <w:rsid w:val="00295324"/>
    <w:rsid w:val="002B3EB1"/>
    <w:rsid w:val="002C0257"/>
    <w:rsid w:val="002C0C03"/>
    <w:rsid w:val="002C17C0"/>
    <w:rsid w:val="002D2E0C"/>
    <w:rsid w:val="002D58D8"/>
    <w:rsid w:val="002E2EB8"/>
    <w:rsid w:val="00323C51"/>
    <w:rsid w:val="00325255"/>
    <w:rsid w:val="00330DDD"/>
    <w:rsid w:val="00333475"/>
    <w:rsid w:val="00346260"/>
    <w:rsid w:val="00364FBA"/>
    <w:rsid w:val="00371BBB"/>
    <w:rsid w:val="00377ACA"/>
    <w:rsid w:val="003809C0"/>
    <w:rsid w:val="003815EF"/>
    <w:rsid w:val="00394A39"/>
    <w:rsid w:val="003E2C99"/>
    <w:rsid w:val="003E381A"/>
    <w:rsid w:val="003E5D84"/>
    <w:rsid w:val="003F0F11"/>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D3BAB"/>
    <w:rsid w:val="004D4643"/>
    <w:rsid w:val="004E40BB"/>
    <w:rsid w:val="004E4487"/>
    <w:rsid w:val="004F2265"/>
    <w:rsid w:val="004F23D3"/>
    <w:rsid w:val="00513607"/>
    <w:rsid w:val="005278ED"/>
    <w:rsid w:val="00530FA5"/>
    <w:rsid w:val="00532026"/>
    <w:rsid w:val="00536206"/>
    <w:rsid w:val="00543E38"/>
    <w:rsid w:val="00547869"/>
    <w:rsid w:val="00554F98"/>
    <w:rsid w:val="005622B5"/>
    <w:rsid w:val="0056641D"/>
    <w:rsid w:val="00566D03"/>
    <w:rsid w:val="00571895"/>
    <w:rsid w:val="00572138"/>
    <w:rsid w:val="00587CE9"/>
    <w:rsid w:val="005937A3"/>
    <w:rsid w:val="005B0F00"/>
    <w:rsid w:val="005B37EE"/>
    <w:rsid w:val="005B464B"/>
    <w:rsid w:val="005B7D67"/>
    <w:rsid w:val="005D4933"/>
    <w:rsid w:val="00640F50"/>
    <w:rsid w:val="00642B8C"/>
    <w:rsid w:val="00643E9B"/>
    <w:rsid w:val="00650EBE"/>
    <w:rsid w:val="006656C8"/>
    <w:rsid w:val="006A37D8"/>
    <w:rsid w:val="006B1D59"/>
    <w:rsid w:val="006D42C0"/>
    <w:rsid w:val="006E3216"/>
    <w:rsid w:val="006E3591"/>
    <w:rsid w:val="00704DA7"/>
    <w:rsid w:val="00716621"/>
    <w:rsid w:val="00720403"/>
    <w:rsid w:val="00724142"/>
    <w:rsid w:val="00725AC9"/>
    <w:rsid w:val="0073788C"/>
    <w:rsid w:val="007426BB"/>
    <w:rsid w:val="00752398"/>
    <w:rsid w:val="007700E5"/>
    <w:rsid w:val="00774886"/>
    <w:rsid w:val="007831F0"/>
    <w:rsid w:val="00794D86"/>
    <w:rsid w:val="007A2203"/>
    <w:rsid w:val="007D7428"/>
    <w:rsid w:val="007E24AC"/>
    <w:rsid w:val="007F784E"/>
    <w:rsid w:val="00807C8F"/>
    <w:rsid w:val="008104FB"/>
    <w:rsid w:val="00812F06"/>
    <w:rsid w:val="00830C30"/>
    <w:rsid w:val="00855027"/>
    <w:rsid w:val="008728FB"/>
    <w:rsid w:val="00877870"/>
    <w:rsid w:val="00897AB7"/>
    <w:rsid w:val="008A0330"/>
    <w:rsid w:val="008A0B6C"/>
    <w:rsid w:val="008B6D04"/>
    <w:rsid w:val="008C0AF1"/>
    <w:rsid w:val="008E12CF"/>
    <w:rsid w:val="008F0BB1"/>
    <w:rsid w:val="00920687"/>
    <w:rsid w:val="009265D3"/>
    <w:rsid w:val="009416C8"/>
    <w:rsid w:val="00942A17"/>
    <w:rsid w:val="0095265B"/>
    <w:rsid w:val="00962E80"/>
    <w:rsid w:val="00967F78"/>
    <w:rsid w:val="00976FEC"/>
    <w:rsid w:val="009922F0"/>
    <w:rsid w:val="00993060"/>
    <w:rsid w:val="00995A79"/>
    <w:rsid w:val="009A3DA2"/>
    <w:rsid w:val="009A56F4"/>
    <w:rsid w:val="009F30AE"/>
    <w:rsid w:val="009F3509"/>
    <w:rsid w:val="00A047BC"/>
    <w:rsid w:val="00A05F24"/>
    <w:rsid w:val="00A359CC"/>
    <w:rsid w:val="00A3776B"/>
    <w:rsid w:val="00A65257"/>
    <w:rsid w:val="00A80C7B"/>
    <w:rsid w:val="00A824D2"/>
    <w:rsid w:val="00AA04B0"/>
    <w:rsid w:val="00AA3CFE"/>
    <w:rsid w:val="00AA4F0E"/>
    <w:rsid w:val="00AB2EA0"/>
    <w:rsid w:val="00AB4BCC"/>
    <w:rsid w:val="00AC6C6D"/>
    <w:rsid w:val="00AF398F"/>
    <w:rsid w:val="00AF5139"/>
    <w:rsid w:val="00AF5EDD"/>
    <w:rsid w:val="00B04039"/>
    <w:rsid w:val="00B05C55"/>
    <w:rsid w:val="00B15D0E"/>
    <w:rsid w:val="00B26883"/>
    <w:rsid w:val="00B33D25"/>
    <w:rsid w:val="00B37846"/>
    <w:rsid w:val="00B5724D"/>
    <w:rsid w:val="00B6000C"/>
    <w:rsid w:val="00B7081A"/>
    <w:rsid w:val="00B9106F"/>
    <w:rsid w:val="00B924EA"/>
    <w:rsid w:val="00B96A1C"/>
    <w:rsid w:val="00BB1C58"/>
    <w:rsid w:val="00BC21DC"/>
    <w:rsid w:val="00BE5327"/>
    <w:rsid w:val="00BF0FB1"/>
    <w:rsid w:val="00C054CC"/>
    <w:rsid w:val="00C240CC"/>
    <w:rsid w:val="00C25172"/>
    <w:rsid w:val="00C2710D"/>
    <w:rsid w:val="00C37A68"/>
    <w:rsid w:val="00C80207"/>
    <w:rsid w:val="00C8192C"/>
    <w:rsid w:val="00C91287"/>
    <w:rsid w:val="00CA130E"/>
    <w:rsid w:val="00CA1FFF"/>
    <w:rsid w:val="00CA35B5"/>
    <w:rsid w:val="00CA4930"/>
    <w:rsid w:val="00CD1C80"/>
    <w:rsid w:val="00CD6190"/>
    <w:rsid w:val="00D173F0"/>
    <w:rsid w:val="00D32D61"/>
    <w:rsid w:val="00D447CD"/>
    <w:rsid w:val="00D45680"/>
    <w:rsid w:val="00D52635"/>
    <w:rsid w:val="00D8358F"/>
    <w:rsid w:val="00D84718"/>
    <w:rsid w:val="00D85E39"/>
    <w:rsid w:val="00D874D2"/>
    <w:rsid w:val="00D91FFD"/>
    <w:rsid w:val="00D949FD"/>
    <w:rsid w:val="00DB1461"/>
    <w:rsid w:val="00DC6F4A"/>
    <w:rsid w:val="00DD1E5D"/>
    <w:rsid w:val="00DD717E"/>
    <w:rsid w:val="00DE0060"/>
    <w:rsid w:val="00DE2D9D"/>
    <w:rsid w:val="00E03341"/>
    <w:rsid w:val="00E0646D"/>
    <w:rsid w:val="00E14316"/>
    <w:rsid w:val="00E1442E"/>
    <w:rsid w:val="00E3669D"/>
    <w:rsid w:val="00E4299E"/>
    <w:rsid w:val="00E42ED4"/>
    <w:rsid w:val="00E57399"/>
    <w:rsid w:val="00E76856"/>
    <w:rsid w:val="00E90A86"/>
    <w:rsid w:val="00EA7079"/>
    <w:rsid w:val="00EB4C12"/>
    <w:rsid w:val="00EC3943"/>
    <w:rsid w:val="00ED05E3"/>
    <w:rsid w:val="00ED294F"/>
    <w:rsid w:val="00EE1F49"/>
    <w:rsid w:val="00EF45EA"/>
    <w:rsid w:val="00F01BFA"/>
    <w:rsid w:val="00F02FF3"/>
    <w:rsid w:val="00F1080B"/>
    <w:rsid w:val="00F1223F"/>
    <w:rsid w:val="00F14250"/>
    <w:rsid w:val="00F21EDA"/>
    <w:rsid w:val="00F26BD5"/>
    <w:rsid w:val="00F34C11"/>
    <w:rsid w:val="00F3534C"/>
    <w:rsid w:val="00F36CEA"/>
    <w:rsid w:val="00F40190"/>
    <w:rsid w:val="00F46865"/>
    <w:rsid w:val="00F468A1"/>
    <w:rsid w:val="00F61D28"/>
    <w:rsid w:val="00F67227"/>
    <w:rsid w:val="00F719D6"/>
    <w:rsid w:val="00F72FF6"/>
    <w:rsid w:val="00F94491"/>
    <w:rsid w:val="00FA290A"/>
    <w:rsid w:val="00FC5BFC"/>
    <w:rsid w:val="00FD2C30"/>
    <w:rsid w:val="00FE0447"/>
    <w:rsid w:val="00F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H1 Знак Знак1,Название спецификации Знак Знак1,Заголовок 11 Знак1,Document Header1 Знак1,Введение... Знак1,Б1 Знак1,Heading 1iz Знак1,Б11 Знак1,Headi... Знак1"/>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Основной текст Знак Знак Знак1"/>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D874D2"/>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D874D2"/>
    <w:rPr>
      <w:rFonts w:ascii="Times New Roman" w:hAnsi="Times New Roman" w:cs="Times New Roman"/>
      <w:sz w:val="22"/>
      <w:szCs w:val="22"/>
    </w:rPr>
  </w:style>
  <w:style w:type="character" w:customStyle="1" w:styleId="FontStyle29">
    <w:name w:val="Font Style29"/>
    <w:rsid w:val="00D874D2"/>
    <w:rPr>
      <w:rFonts w:ascii="Times New Roman" w:hAnsi="Times New Roman" w:cs="Times New Roman"/>
      <w:color w:val="000000"/>
      <w:sz w:val="22"/>
      <w:szCs w:val="22"/>
    </w:rPr>
  </w:style>
  <w:style w:type="character" w:styleId="afd">
    <w:name w:val="Hyperlink"/>
    <w:uiPriority w:val="99"/>
    <w:unhideWhenUsed/>
    <w:rsid w:val="00D874D2"/>
    <w:rPr>
      <w:strike w:val="0"/>
      <w:dstrike w:val="0"/>
      <w:color w:val="0066CC"/>
      <w:u w:val="none"/>
      <w:effect w:val="none"/>
    </w:rPr>
  </w:style>
  <w:style w:type="paragraph" w:customStyle="1" w:styleId="afe">
    <w:name w:val="Таблицы (моноширинный)"/>
    <w:basedOn w:val="a0"/>
    <w:next w:val="a0"/>
    <w:uiPriority w:val="99"/>
    <w:rsid w:val="00D874D2"/>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D874D2"/>
    <w:rPr>
      <w:rFonts w:cs="Times New Roman"/>
      <w:b w:val="0"/>
      <w:color w:val="106BBE"/>
      <w:sz w:val="26"/>
    </w:rPr>
  </w:style>
  <w:style w:type="paragraph" w:customStyle="1" w:styleId="Standard">
    <w:name w:val="Standard"/>
    <w:rsid w:val="00EE1F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160E6E"/>
  </w:style>
  <w:style w:type="character" w:styleId="aff0">
    <w:name w:val="FollowedHyperlink"/>
    <w:basedOn w:val="a1"/>
    <w:uiPriority w:val="99"/>
    <w:semiHidden/>
    <w:unhideWhenUsed/>
    <w:rsid w:val="00F46865"/>
    <w:rPr>
      <w:color w:val="800080" w:themeColor="followedHyperlink"/>
      <w:u w:val="single"/>
    </w:rPr>
  </w:style>
  <w:style w:type="character" w:customStyle="1" w:styleId="210">
    <w:name w:val="Заголовок 2 Знак1"/>
    <w:aliases w:val="H2 Знак1,Heading 0 Знак1,Heading 2 Hidden Знак1,2 Знак1,h2 Знак1,Б2 Знак1,RTC Знак1,iz2 Знак1,Заголовок 21 Знак1,Numbered text 3 Знак1,HD2 Знак1,heading 2 Знак1,Раздел Знак Знак1,Level 2 Topic Heading Знак1,H21 Знак1,Major Знак1,H Знак"/>
    <w:basedOn w:val="a1"/>
    <w:semiHidden/>
    <w:rsid w:val="00F46865"/>
    <w:rPr>
      <w:rFonts w:asciiTheme="majorHAnsi" w:eastAsiaTheme="majorEastAsia" w:hAnsiTheme="majorHAnsi" w:cstheme="majorBidi" w:hint="default"/>
      <w:b/>
      <w:bCs/>
      <w:color w:val="4F81BD" w:themeColor="accent1"/>
      <w:sz w:val="26"/>
      <w:szCs w:val="26"/>
    </w:rPr>
  </w:style>
  <w:style w:type="numbering" w:customStyle="1" w:styleId="WW8Num6">
    <w:name w:val="WW8Num6"/>
    <w:basedOn w:val="a3"/>
    <w:rsid w:val="00995A79"/>
    <w:pPr>
      <w:numPr>
        <w:numId w:val="26"/>
      </w:numPr>
    </w:pPr>
  </w:style>
  <w:style w:type="paragraph" w:customStyle="1" w:styleId="aff1">
    <w:name w:val="Абзац с интервалом"/>
    <w:rsid w:val="00995A79"/>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H1 Знак Знак1,Название спецификации Знак Знак1,Заголовок 11 Знак1,Document Header1 Знак1,Введение... Знак1,Б1 Знак1,Heading 1iz Знак1,Б11 Знак1,Headi... Знак1"/>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Основной текст Знак Знак Знак1"/>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D874D2"/>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D874D2"/>
    <w:rPr>
      <w:rFonts w:ascii="Times New Roman" w:hAnsi="Times New Roman" w:cs="Times New Roman"/>
      <w:sz w:val="22"/>
      <w:szCs w:val="22"/>
    </w:rPr>
  </w:style>
  <w:style w:type="character" w:customStyle="1" w:styleId="FontStyle29">
    <w:name w:val="Font Style29"/>
    <w:rsid w:val="00D874D2"/>
    <w:rPr>
      <w:rFonts w:ascii="Times New Roman" w:hAnsi="Times New Roman" w:cs="Times New Roman"/>
      <w:color w:val="000000"/>
      <w:sz w:val="22"/>
      <w:szCs w:val="22"/>
    </w:rPr>
  </w:style>
  <w:style w:type="character" w:styleId="afd">
    <w:name w:val="Hyperlink"/>
    <w:uiPriority w:val="99"/>
    <w:unhideWhenUsed/>
    <w:rsid w:val="00D874D2"/>
    <w:rPr>
      <w:strike w:val="0"/>
      <w:dstrike w:val="0"/>
      <w:color w:val="0066CC"/>
      <w:u w:val="none"/>
      <w:effect w:val="none"/>
    </w:rPr>
  </w:style>
  <w:style w:type="paragraph" w:customStyle="1" w:styleId="afe">
    <w:name w:val="Таблицы (моноширинный)"/>
    <w:basedOn w:val="a0"/>
    <w:next w:val="a0"/>
    <w:uiPriority w:val="99"/>
    <w:rsid w:val="00D874D2"/>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D874D2"/>
    <w:rPr>
      <w:rFonts w:cs="Times New Roman"/>
      <w:b w:val="0"/>
      <w:color w:val="106BBE"/>
      <w:sz w:val="26"/>
    </w:rPr>
  </w:style>
  <w:style w:type="paragraph" w:customStyle="1" w:styleId="Standard">
    <w:name w:val="Standard"/>
    <w:rsid w:val="00EE1F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160E6E"/>
  </w:style>
  <w:style w:type="character" w:styleId="aff0">
    <w:name w:val="FollowedHyperlink"/>
    <w:basedOn w:val="a1"/>
    <w:uiPriority w:val="99"/>
    <w:semiHidden/>
    <w:unhideWhenUsed/>
    <w:rsid w:val="00F46865"/>
    <w:rPr>
      <w:color w:val="800080" w:themeColor="followedHyperlink"/>
      <w:u w:val="single"/>
    </w:rPr>
  </w:style>
  <w:style w:type="character" w:customStyle="1" w:styleId="210">
    <w:name w:val="Заголовок 2 Знак1"/>
    <w:aliases w:val="H2 Знак1,Heading 0 Знак1,Heading 2 Hidden Знак1,2 Знак1,h2 Знак1,Б2 Знак1,RTC Знак1,iz2 Знак1,Заголовок 21 Знак1,Numbered text 3 Знак1,HD2 Знак1,heading 2 Знак1,Раздел Знак Знак1,Level 2 Topic Heading Знак1,H21 Знак1,Major Знак1,H Знак"/>
    <w:basedOn w:val="a1"/>
    <w:semiHidden/>
    <w:rsid w:val="00F46865"/>
    <w:rPr>
      <w:rFonts w:asciiTheme="majorHAnsi" w:eastAsiaTheme="majorEastAsia" w:hAnsiTheme="majorHAnsi" w:cstheme="majorBidi" w:hint="default"/>
      <w:b/>
      <w:bCs/>
      <w:color w:val="4F81BD" w:themeColor="accent1"/>
      <w:sz w:val="26"/>
      <w:szCs w:val="26"/>
    </w:rPr>
  </w:style>
  <w:style w:type="numbering" w:customStyle="1" w:styleId="WW8Num6">
    <w:name w:val="WW8Num6"/>
    <w:basedOn w:val="a3"/>
    <w:rsid w:val="00995A79"/>
    <w:pPr>
      <w:numPr>
        <w:numId w:val="26"/>
      </w:numPr>
    </w:pPr>
  </w:style>
  <w:style w:type="paragraph" w:customStyle="1" w:styleId="aff1">
    <w:name w:val="Абзац с интервалом"/>
    <w:rsid w:val="00995A79"/>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101">
      <w:bodyDiv w:val="1"/>
      <w:marLeft w:val="0"/>
      <w:marRight w:val="0"/>
      <w:marTop w:val="0"/>
      <w:marBottom w:val="0"/>
      <w:divBdr>
        <w:top w:val="none" w:sz="0" w:space="0" w:color="auto"/>
        <w:left w:val="none" w:sz="0" w:space="0" w:color="auto"/>
        <w:bottom w:val="none" w:sz="0" w:space="0" w:color="auto"/>
        <w:right w:val="none" w:sz="0" w:space="0" w:color="auto"/>
      </w:divBdr>
    </w:div>
    <w:div w:id="268700425">
      <w:bodyDiv w:val="1"/>
      <w:marLeft w:val="0"/>
      <w:marRight w:val="0"/>
      <w:marTop w:val="0"/>
      <w:marBottom w:val="0"/>
      <w:divBdr>
        <w:top w:val="none" w:sz="0" w:space="0" w:color="auto"/>
        <w:left w:val="none" w:sz="0" w:space="0" w:color="auto"/>
        <w:bottom w:val="none" w:sz="0" w:space="0" w:color="auto"/>
        <w:right w:val="none" w:sz="0" w:space="0" w:color="auto"/>
      </w:divBdr>
    </w:div>
    <w:div w:id="717364932">
      <w:bodyDiv w:val="1"/>
      <w:marLeft w:val="0"/>
      <w:marRight w:val="0"/>
      <w:marTop w:val="0"/>
      <w:marBottom w:val="0"/>
      <w:divBdr>
        <w:top w:val="none" w:sz="0" w:space="0" w:color="auto"/>
        <w:left w:val="none" w:sz="0" w:space="0" w:color="auto"/>
        <w:bottom w:val="none" w:sz="0" w:space="0" w:color="auto"/>
        <w:right w:val="none" w:sz="0" w:space="0" w:color="auto"/>
      </w:divBdr>
    </w:div>
    <w:div w:id="9672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58;&#1048;&#1055;&#1054;&#1042;&#1067;&#1045;%20&#1044;&#1054;&#1050;&#1059;&#1052;&#1045;&#1053;&#1058;&#1067;%20&#1048;%20&#1041;&#1051;&#1040;&#1053;&#1050;&#1048;!\626%20&#1087;&#1086;&#1089;&#1090;&#1072;&#1085;&#1086;&#1074;&#1083;&#1077;&#1085;&#1080;&#1077;%20&#1057;&#1052;&#1056;\&#1050;&#1044;\&#1050;&#1044;%202015%20%20&#1086;&#1090;%2016.04.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58;&#1048;&#1055;&#1054;&#1042;&#1067;&#1045;%20&#1044;&#1054;&#1050;&#1059;&#1052;&#1045;&#1053;&#1058;&#1067;%20&#1048;%20&#1041;&#1051;&#1040;&#1053;&#1050;&#1048;!\626%20&#1087;&#1086;&#1089;&#1090;&#1072;&#1085;&#1086;&#1074;&#1083;&#1077;&#1085;&#1080;&#1077;%20&#1057;&#1052;&#1056;\&#1050;&#1044;\&#1050;&#1044;%202015%20%20&#1086;&#1090;%2016.04.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5517-923B-43F0-8B86-7EDFB012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40</Pages>
  <Words>13604</Words>
  <Characters>77543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11</cp:revision>
  <cp:lastPrinted>2015-05-19T09:55:00Z</cp:lastPrinted>
  <dcterms:created xsi:type="dcterms:W3CDTF">2015-05-26T08:53:00Z</dcterms:created>
  <dcterms:modified xsi:type="dcterms:W3CDTF">2015-06-10T11:54:00Z</dcterms:modified>
</cp:coreProperties>
</file>