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CB4238" w:rsidTr="00D219F0">
        <w:tc>
          <w:tcPr>
            <w:tcW w:w="3510" w:type="dxa"/>
          </w:tcPr>
          <w:p w:rsidR="00CB4238" w:rsidRP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804"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D219F0">
        <w:tc>
          <w:tcPr>
            <w:tcW w:w="3510"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804"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D219F0">
        <w:tc>
          <w:tcPr>
            <w:tcW w:w="3510" w:type="dxa"/>
          </w:tcPr>
          <w:p w:rsidR="00CB4238" w:rsidRPr="00CB4238" w:rsidRDefault="00CB4238" w:rsidP="00947503">
            <w:pPr>
              <w:autoSpaceDE w:val="0"/>
              <w:autoSpaceDN w:val="0"/>
              <w:adjustRightInd w:val="0"/>
              <w:jc w:val="center"/>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804"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7B4FA9" w:rsidRPr="00CB4238" w:rsidTr="00D219F0">
        <w:tc>
          <w:tcPr>
            <w:tcW w:w="3510" w:type="dxa"/>
          </w:tcPr>
          <w:p w:rsidR="007B4FA9" w:rsidRPr="00CB4238" w:rsidRDefault="007B4FA9" w:rsidP="0094750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Дата размещения</w:t>
            </w:r>
          </w:p>
        </w:tc>
        <w:tc>
          <w:tcPr>
            <w:tcW w:w="6804" w:type="dxa"/>
          </w:tcPr>
          <w:p w:rsidR="007B4FA9" w:rsidRPr="00400E6E" w:rsidRDefault="006F79BA" w:rsidP="00E33F3D">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0A3836">
              <w:rPr>
                <w:rFonts w:ascii="Times New Roman" w:eastAsia="Times New Roman" w:hAnsi="Times New Roman" w:cs="Times New Roman"/>
                <w:sz w:val="24"/>
                <w:szCs w:val="24"/>
                <w:lang w:eastAsia="ru-RU"/>
              </w:rPr>
              <w:t>.12</w:t>
            </w:r>
            <w:r w:rsidR="007B4FA9">
              <w:rPr>
                <w:rFonts w:ascii="Times New Roman" w:eastAsia="Times New Roman" w:hAnsi="Times New Roman" w:cs="Times New Roman"/>
                <w:sz w:val="24"/>
                <w:szCs w:val="24"/>
                <w:lang w:eastAsia="ru-RU"/>
              </w:rPr>
              <w:t>.2015 г.</w:t>
            </w:r>
          </w:p>
        </w:tc>
      </w:tr>
      <w:tr w:rsidR="00E33F3D" w:rsidRPr="00CB4238" w:rsidTr="00D219F0">
        <w:tc>
          <w:tcPr>
            <w:tcW w:w="3510" w:type="dxa"/>
          </w:tcPr>
          <w:p w:rsidR="00E33F3D" w:rsidRPr="00CB4238" w:rsidRDefault="00E33F3D" w:rsidP="00947503">
            <w:pPr>
              <w:autoSpaceDE w:val="0"/>
              <w:autoSpaceDN w:val="0"/>
              <w:adjustRightInd w:val="0"/>
              <w:jc w:val="center"/>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377D21" w:rsidRDefault="00377D21" w:rsidP="00377D21">
            <w:pPr>
              <w:autoSpaceDE w:val="0"/>
              <w:autoSpaceDN w:val="0"/>
              <w:adjustRightInd w:val="0"/>
              <w:jc w:val="center"/>
              <w:rPr>
                <w:rFonts w:ascii="Times New Roman" w:hAnsi="Times New Roman" w:cs="Times New Roman"/>
                <w:color w:val="000000"/>
                <w:sz w:val="24"/>
                <w:szCs w:val="24"/>
              </w:rPr>
            </w:pPr>
          </w:p>
          <w:p w:rsidR="00E33F3D" w:rsidRPr="008A11F1" w:rsidRDefault="00A95AAD" w:rsidP="000A383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Г</w:t>
            </w:r>
            <w:r w:rsidR="00377D21">
              <w:rPr>
                <w:rFonts w:ascii="Times New Roman" w:hAnsi="Times New Roman" w:cs="Times New Roman"/>
                <w:color w:val="000000"/>
                <w:sz w:val="24"/>
                <w:szCs w:val="24"/>
              </w:rPr>
              <w:t xml:space="preserve">ородской округ город </w:t>
            </w:r>
            <w:r w:rsidR="000A3836">
              <w:rPr>
                <w:rFonts w:ascii="Times New Roman" w:hAnsi="Times New Roman" w:cs="Times New Roman"/>
                <w:color w:val="000000"/>
                <w:sz w:val="24"/>
                <w:szCs w:val="24"/>
              </w:rPr>
              <w:t xml:space="preserve">Октябрьский </w:t>
            </w:r>
            <w:r w:rsidR="000A3836" w:rsidRPr="000A3836">
              <w:rPr>
                <w:rFonts w:ascii="Times New Roman" w:hAnsi="Times New Roman" w:cs="Times New Roman"/>
                <w:color w:val="000000"/>
                <w:sz w:val="24"/>
                <w:szCs w:val="24"/>
              </w:rPr>
              <w:t>Республики Башкортостан</w:t>
            </w:r>
          </w:p>
        </w:tc>
      </w:tr>
      <w:tr w:rsidR="00CB4238" w:rsidRPr="00CB4238" w:rsidTr="00D219F0">
        <w:trPr>
          <w:trHeight w:val="393"/>
        </w:trPr>
        <w:tc>
          <w:tcPr>
            <w:tcW w:w="3510" w:type="dxa"/>
          </w:tcPr>
          <w:p w:rsidR="00CB4238" w:rsidRPr="00CB4238" w:rsidRDefault="0094750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804" w:type="dxa"/>
          </w:tcPr>
          <w:p w:rsidR="00CB4238" w:rsidRPr="009E5987" w:rsidRDefault="00976437" w:rsidP="00477EC2">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477EC2">
              <w:rPr>
                <w:rFonts w:ascii="Times New Roman" w:eastAsia="Calibri" w:hAnsi="Times New Roman" w:cs="Times New Roman"/>
                <w:sz w:val="24"/>
                <w:szCs w:val="24"/>
              </w:rPr>
              <w:t> 556 788</w:t>
            </w:r>
            <w:r w:rsidR="00A64154">
              <w:rPr>
                <w:rFonts w:ascii="Times New Roman" w:eastAsia="Calibri" w:hAnsi="Times New Roman" w:cs="Times New Roman"/>
                <w:sz w:val="24"/>
                <w:szCs w:val="24"/>
              </w:rPr>
              <w:t>,00</w:t>
            </w:r>
          </w:p>
        </w:tc>
      </w:tr>
      <w:tr w:rsidR="00947503" w:rsidRPr="00CB4238" w:rsidTr="00D219F0">
        <w:trPr>
          <w:trHeight w:val="393"/>
        </w:trPr>
        <w:tc>
          <w:tcPr>
            <w:tcW w:w="3510" w:type="dxa"/>
          </w:tcPr>
          <w:p w:rsidR="00947503" w:rsidRDefault="00947503" w:rsidP="00CB4238">
            <w:pPr>
              <w:jc w:val="cente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r>
              <w:rPr>
                <w:rFonts w:ascii="Times New Roman" w:eastAsia="Calibri" w:hAnsi="Times New Roman" w:cs="Times New Roman"/>
                <w:sz w:val="24"/>
                <w:szCs w:val="24"/>
                <w:lang w:val="en-US"/>
              </w:rPr>
              <w:t>kapremont</w:t>
            </w:r>
            <w:r w:rsidRPr="00947503">
              <w:rPr>
                <w:rFonts w:ascii="Times New Roman" w:eastAsia="Calibri" w:hAnsi="Times New Roman" w:cs="Times New Roman"/>
                <w:sz w:val="24"/>
                <w:szCs w:val="24"/>
              </w:rPr>
              <w:t>02.</w:t>
            </w:r>
            <w:r>
              <w:rPr>
                <w:rFonts w:ascii="Times New Roman" w:eastAsia="Calibri" w:hAnsi="Times New Roman" w:cs="Times New Roman"/>
                <w:sz w:val="24"/>
                <w:szCs w:val="24"/>
                <w:lang w:val="en-US"/>
              </w:rPr>
              <w:t>ru</w:t>
            </w:r>
          </w:p>
        </w:tc>
      </w:tr>
      <w:tr w:rsidR="00CB4238" w:rsidRPr="00CB4238" w:rsidTr="00D219F0">
        <w:tc>
          <w:tcPr>
            <w:tcW w:w="3510" w:type="dxa"/>
          </w:tcPr>
          <w:p w:rsidR="00CB4238" w:rsidRPr="00CB4238" w:rsidRDefault="00C90B4B" w:rsidP="00C90B4B">
            <w:pPr>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C90B4B">
            <w:pPr>
              <w:contextualSpacing/>
              <w:rPr>
                <w:rFonts w:ascii="Times New Roman" w:eastAsia="Calibri" w:hAnsi="Times New Roman" w:cs="Times New Roman"/>
                <w:sz w:val="24"/>
                <w:szCs w:val="24"/>
              </w:rPr>
            </w:pPr>
          </w:p>
        </w:tc>
        <w:tc>
          <w:tcPr>
            <w:tcW w:w="6804" w:type="dxa"/>
          </w:tcPr>
          <w:p w:rsidR="00A95AAD" w:rsidRPr="00377D21" w:rsidRDefault="00A95AAD" w:rsidP="00A95AAD">
            <w:pPr>
              <w:pStyle w:val="a6"/>
              <w:numPr>
                <w:ilvl w:val="0"/>
                <w:numId w:val="14"/>
              </w:numPr>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A95AAD" w:rsidRPr="00400E6E" w:rsidRDefault="000A3836" w:rsidP="00A95AAD">
            <w:pPr>
              <w:rPr>
                <w:rFonts w:ascii="Times New Roman" w:hAnsi="Times New Roman" w:cs="Times New Roman"/>
                <w:sz w:val="24"/>
                <w:szCs w:val="24"/>
              </w:rPr>
            </w:pPr>
            <w:r>
              <w:rPr>
                <w:rFonts w:ascii="Times New Roman" w:hAnsi="Times New Roman" w:cs="Times New Roman"/>
                <w:sz w:val="24"/>
                <w:szCs w:val="24"/>
              </w:rPr>
              <w:t>Сафаров Ильдар Ринатович</w:t>
            </w:r>
            <w:r w:rsidR="00A95AAD" w:rsidRPr="00400E6E">
              <w:rPr>
                <w:rFonts w:ascii="Times New Roman" w:hAnsi="Times New Roman" w:cs="Times New Roman"/>
                <w:sz w:val="24"/>
                <w:szCs w:val="24"/>
              </w:rPr>
              <w:t>,</w:t>
            </w:r>
          </w:p>
          <w:p w:rsidR="00A95AAD" w:rsidRPr="00400E6E" w:rsidRDefault="00A95AAD" w:rsidP="00A95AAD">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sidR="00D219F0">
              <w:rPr>
                <w:rFonts w:ascii="Times New Roman" w:hAnsi="Times New Roman" w:cs="Times New Roman"/>
                <w:sz w:val="24"/>
                <w:szCs w:val="24"/>
              </w:rPr>
              <w:t>216-32-43</w:t>
            </w:r>
            <w:r w:rsidRPr="00400E6E">
              <w:rPr>
                <w:rFonts w:ascii="Times New Roman" w:hAnsi="Times New Roman" w:cs="Times New Roman"/>
                <w:sz w:val="24"/>
                <w:szCs w:val="24"/>
              </w:rPr>
              <w:t>;</w:t>
            </w:r>
          </w:p>
          <w:p w:rsidR="00A95AAD" w:rsidRPr="00400E6E" w:rsidRDefault="00A95AAD" w:rsidP="00A95AAD">
            <w:pPr>
              <w:spacing w:after="60"/>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ru</w:t>
              </w:r>
            </w:hyperlink>
            <w:r w:rsidRPr="00400E6E">
              <w:rPr>
                <w:rFonts w:ascii="Times New Roman" w:hAnsi="Times New Roman" w:cs="Times New Roman"/>
                <w:sz w:val="24"/>
                <w:szCs w:val="24"/>
              </w:rPr>
              <w:t xml:space="preserve"> </w:t>
            </w:r>
          </w:p>
          <w:p w:rsidR="00A95AAD" w:rsidRPr="00400E6E" w:rsidRDefault="000A3836" w:rsidP="00A95AAD">
            <w:pPr>
              <w:pStyle w:val="a6"/>
              <w:numPr>
                <w:ilvl w:val="0"/>
                <w:numId w:val="14"/>
              </w:numPr>
              <w:spacing w:after="60"/>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Главный с</w:t>
            </w:r>
            <w:r w:rsidR="00A95AAD" w:rsidRPr="00400E6E">
              <w:rPr>
                <w:rFonts w:ascii="Times New Roman" w:eastAsia="Calibri" w:hAnsi="Times New Roman" w:cs="Times New Roman"/>
                <w:sz w:val="24"/>
                <w:szCs w:val="24"/>
              </w:rPr>
              <w:t>пециалист отдела планирования, о</w:t>
            </w:r>
            <w:r w:rsidR="00A95AAD">
              <w:rPr>
                <w:rFonts w:ascii="Times New Roman" w:eastAsia="Calibri" w:hAnsi="Times New Roman" w:cs="Times New Roman"/>
                <w:sz w:val="24"/>
                <w:szCs w:val="24"/>
              </w:rPr>
              <w:t>рганизации капитального ремонта:</w:t>
            </w:r>
          </w:p>
          <w:p w:rsidR="00A95AAD" w:rsidRPr="00400E6E" w:rsidRDefault="002C4195" w:rsidP="00A95AAD">
            <w:pPr>
              <w:spacing w:after="60"/>
              <w:rPr>
                <w:rFonts w:ascii="Times New Roman" w:eastAsia="Calibri" w:hAnsi="Times New Roman" w:cs="Times New Roman"/>
                <w:sz w:val="24"/>
                <w:szCs w:val="24"/>
              </w:rPr>
            </w:pPr>
            <w:r>
              <w:rPr>
                <w:rFonts w:ascii="Times New Roman" w:eastAsia="Calibri" w:hAnsi="Times New Roman" w:cs="Times New Roman"/>
                <w:sz w:val="24"/>
                <w:szCs w:val="24"/>
              </w:rPr>
              <w:t>Шимолина Лил</w:t>
            </w:r>
            <w:r w:rsidR="00976437">
              <w:rPr>
                <w:rFonts w:ascii="Times New Roman" w:eastAsia="Calibri" w:hAnsi="Times New Roman" w:cs="Times New Roman"/>
                <w:sz w:val="24"/>
                <w:szCs w:val="24"/>
              </w:rPr>
              <w:t>и</w:t>
            </w:r>
            <w:r>
              <w:rPr>
                <w:rFonts w:ascii="Times New Roman" w:eastAsia="Calibri" w:hAnsi="Times New Roman" w:cs="Times New Roman"/>
                <w:sz w:val="24"/>
                <w:szCs w:val="24"/>
              </w:rPr>
              <w:t>я Раиф</w:t>
            </w:r>
            <w:r w:rsidR="000A3836">
              <w:rPr>
                <w:rFonts w:ascii="Times New Roman" w:eastAsia="Calibri" w:hAnsi="Times New Roman" w:cs="Times New Roman"/>
                <w:sz w:val="24"/>
                <w:szCs w:val="24"/>
              </w:rPr>
              <w:t>овна</w:t>
            </w:r>
            <w:r w:rsidR="00A95AAD" w:rsidRPr="00400E6E">
              <w:rPr>
                <w:rFonts w:ascii="Times New Roman" w:eastAsia="Calibri" w:hAnsi="Times New Roman" w:cs="Times New Roman"/>
                <w:sz w:val="24"/>
                <w:szCs w:val="24"/>
              </w:rPr>
              <w:t xml:space="preserve">,  </w:t>
            </w:r>
          </w:p>
          <w:p w:rsidR="00CA5A09" w:rsidRPr="00CA5A09" w:rsidRDefault="00A95AAD" w:rsidP="002C4195">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216-32-</w:t>
            </w:r>
            <w:r w:rsidR="002C4195">
              <w:rPr>
                <w:rFonts w:ascii="Times New Roman" w:eastAsia="Calibri" w:hAnsi="Times New Roman" w:cs="Times New Roman"/>
                <w:sz w:val="24"/>
                <w:szCs w:val="24"/>
              </w:rPr>
              <w:t>49</w:t>
            </w:r>
          </w:p>
        </w:tc>
      </w:tr>
      <w:tr w:rsidR="00017753" w:rsidRPr="00CB4238" w:rsidTr="00D219F0">
        <w:tc>
          <w:tcPr>
            <w:tcW w:w="3510" w:type="dxa"/>
          </w:tcPr>
          <w:p w:rsidR="00017753" w:rsidRPr="00CB4238" w:rsidRDefault="0001775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Pr="00CB4238">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017753" w:rsidRDefault="00017753" w:rsidP="00017753">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Заявки подаются в письменной форме в запечатанном конверте</w:t>
            </w:r>
            <w:r w:rsidRPr="003B2F90">
              <w:rPr>
                <w:rFonts w:ascii="Times New Roman" w:eastAsia="Calibri" w:hAnsi="Times New Roman" w:cs="Times New Roman"/>
                <w:color w:val="FF0000"/>
                <w:sz w:val="24"/>
                <w:szCs w:val="24"/>
              </w:rPr>
              <w:t xml:space="preserve"> </w:t>
            </w:r>
            <w:r w:rsidRPr="004A5A9D">
              <w:rPr>
                <w:rFonts w:ascii="Times New Roman" w:eastAsia="Calibri" w:hAnsi="Times New Roman" w:cs="Times New Roman"/>
                <w:sz w:val="24"/>
                <w:szCs w:val="24"/>
              </w:rPr>
              <w:t xml:space="preserve">с </w:t>
            </w:r>
            <w:r>
              <w:rPr>
                <w:rFonts w:ascii="Times New Roman" w:eastAsia="Calibri" w:hAnsi="Times New Roman" w:cs="Times New Roman"/>
                <w:sz w:val="24"/>
                <w:szCs w:val="24"/>
              </w:rPr>
              <w:t>7</w:t>
            </w:r>
            <w:r w:rsidRPr="004A5A9D">
              <w:rPr>
                <w:rFonts w:ascii="Times New Roman" w:eastAsia="Calibri" w:hAnsi="Times New Roman" w:cs="Times New Roman"/>
                <w:sz w:val="24"/>
                <w:szCs w:val="24"/>
              </w:rPr>
              <w:t>.1</w:t>
            </w:r>
            <w:r>
              <w:rPr>
                <w:rFonts w:ascii="Times New Roman" w:eastAsia="Calibri" w:hAnsi="Times New Roman" w:cs="Times New Roman"/>
                <w:sz w:val="24"/>
                <w:szCs w:val="24"/>
              </w:rPr>
              <w:t>2</w:t>
            </w:r>
            <w:r w:rsidRPr="004A5A9D">
              <w:rPr>
                <w:rFonts w:ascii="Times New Roman" w:eastAsia="Calibri" w:hAnsi="Times New Roman" w:cs="Times New Roman"/>
                <w:sz w:val="24"/>
                <w:szCs w:val="24"/>
              </w:rPr>
              <w:t xml:space="preserve">.2015 </w:t>
            </w:r>
            <w:r>
              <w:rPr>
                <w:rFonts w:ascii="Times New Roman" w:eastAsia="Calibri" w:hAnsi="Times New Roman" w:cs="Times New Roman"/>
                <w:sz w:val="24"/>
                <w:szCs w:val="24"/>
              </w:rPr>
              <w:t>г. по</w:t>
            </w:r>
            <w:r w:rsidRPr="004A5A9D">
              <w:rPr>
                <w:rFonts w:ascii="Times New Roman" w:eastAsia="Calibri" w:hAnsi="Times New Roman" w:cs="Times New Roman"/>
                <w:sz w:val="24"/>
                <w:szCs w:val="24"/>
              </w:rPr>
              <w:t xml:space="preserve"> </w:t>
            </w:r>
            <w:r>
              <w:rPr>
                <w:rFonts w:ascii="Times New Roman" w:eastAsia="Calibri" w:hAnsi="Times New Roman" w:cs="Times New Roman"/>
                <w:sz w:val="24"/>
                <w:szCs w:val="24"/>
              </w:rPr>
              <w:t>27</w:t>
            </w:r>
            <w:r w:rsidRPr="004A5A9D">
              <w:rPr>
                <w:rFonts w:ascii="Times New Roman" w:eastAsia="Calibri" w:hAnsi="Times New Roman" w:cs="Times New Roman"/>
                <w:sz w:val="24"/>
                <w:szCs w:val="24"/>
              </w:rPr>
              <w:t>.</w:t>
            </w:r>
            <w:r>
              <w:rPr>
                <w:rFonts w:ascii="Times New Roman" w:eastAsia="Calibri" w:hAnsi="Times New Roman" w:cs="Times New Roman"/>
                <w:sz w:val="24"/>
                <w:szCs w:val="24"/>
              </w:rPr>
              <w:t>12</w:t>
            </w:r>
            <w:r w:rsidRPr="004A5A9D">
              <w:rPr>
                <w:rFonts w:ascii="Times New Roman" w:eastAsia="Calibri" w:hAnsi="Times New Roman" w:cs="Times New Roman"/>
                <w:sz w:val="24"/>
                <w:szCs w:val="24"/>
              </w:rPr>
              <w:t>.201</w:t>
            </w:r>
            <w:r>
              <w:rPr>
                <w:rFonts w:ascii="Times New Roman" w:eastAsia="Calibri" w:hAnsi="Times New Roman" w:cs="Times New Roman"/>
                <w:sz w:val="24"/>
                <w:szCs w:val="24"/>
              </w:rPr>
              <w:t>5</w:t>
            </w:r>
            <w:r w:rsidRPr="004A5A9D">
              <w:rPr>
                <w:rFonts w:ascii="Times New Roman" w:eastAsia="Calibri" w:hAnsi="Times New Roman" w:cs="Times New Roman"/>
                <w:sz w:val="24"/>
                <w:szCs w:val="24"/>
              </w:rPr>
              <w:t xml:space="preserve"> г.</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ежедне</w:t>
            </w:r>
            <w:r>
              <w:rPr>
                <w:rFonts w:ascii="Times New Roman" w:eastAsia="Calibri" w:hAnsi="Times New Roman" w:cs="Times New Roman"/>
                <w:sz w:val="24"/>
                <w:szCs w:val="24"/>
              </w:rPr>
              <w:t>вно в рабочие дни с 09-00 до 16-</w:t>
            </w:r>
            <w:r w:rsidRPr="003B2F90">
              <w:rPr>
                <w:rFonts w:ascii="Times New Roman" w:eastAsia="Calibri" w:hAnsi="Times New Roman" w:cs="Times New Roman"/>
                <w:sz w:val="24"/>
                <w:szCs w:val="24"/>
              </w:rPr>
              <w:t xml:space="preserve">00 часов, </w:t>
            </w:r>
            <w:r>
              <w:rPr>
                <w:rFonts w:ascii="Times New Roman" w:eastAsia="Calibri" w:hAnsi="Times New Roman" w:cs="Times New Roman"/>
                <w:sz w:val="24"/>
                <w:szCs w:val="24"/>
              </w:rPr>
              <w:t xml:space="preserve">28.12.2015 г. до 9-30 часов, </w:t>
            </w:r>
          </w:p>
          <w:p w:rsidR="00017753" w:rsidRPr="00A17B62" w:rsidRDefault="00017753" w:rsidP="00017753">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перерыв с 13-00 до 14-00ч. (время уфимское) по адресу: 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Бессонова, 2А, каб.320.</w:t>
            </w:r>
          </w:p>
        </w:tc>
      </w:tr>
      <w:tr w:rsidR="00017753" w:rsidRPr="00400E6E" w:rsidTr="00D219F0">
        <w:tc>
          <w:tcPr>
            <w:tcW w:w="3510" w:type="dxa"/>
          </w:tcPr>
          <w:p w:rsidR="00017753" w:rsidRPr="00CB4238" w:rsidRDefault="0001775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017753" w:rsidRPr="003B2F90" w:rsidRDefault="00017753" w:rsidP="00017753">
            <w:pPr>
              <w:rPr>
                <w:rFonts w:ascii="Times New Roman" w:eastAsia="Calibri" w:hAnsi="Times New Roman" w:cs="Times New Roman"/>
                <w:sz w:val="24"/>
                <w:szCs w:val="24"/>
              </w:rPr>
            </w:pPr>
            <w:r>
              <w:rPr>
                <w:rFonts w:ascii="Times New Roman" w:hAnsi="Times New Roman" w:cs="Times New Roman"/>
                <w:sz w:val="24"/>
                <w:szCs w:val="24"/>
              </w:rPr>
              <w:t>28</w:t>
            </w:r>
            <w:r w:rsidRPr="004A5A9D">
              <w:rPr>
                <w:rFonts w:ascii="Times New Roman" w:hAnsi="Times New Roman" w:cs="Times New Roman"/>
                <w:sz w:val="24"/>
                <w:szCs w:val="24"/>
              </w:rPr>
              <w:t>.</w:t>
            </w:r>
            <w:r>
              <w:rPr>
                <w:rFonts w:ascii="Times New Roman" w:hAnsi="Times New Roman" w:cs="Times New Roman"/>
                <w:sz w:val="24"/>
                <w:szCs w:val="24"/>
              </w:rPr>
              <w:t>12</w:t>
            </w:r>
            <w:r w:rsidRPr="004A5A9D">
              <w:rPr>
                <w:rFonts w:ascii="Times New Roman" w:hAnsi="Times New Roman" w:cs="Times New Roman"/>
                <w:sz w:val="24"/>
                <w:szCs w:val="24"/>
              </w:rPr>
              <w:t>.201</w:t>
            </w:r>
            <w:r>
              <w:rPr>
                <w:rFonts w:ascii="Times New Roman" w:hAnsi="Times New Roman" w:cs="Times New Roman"/>
                <w:sz w:val="24"/>
                <w:szCs w:val="24"/>
              </w:rPr>
              <w:t>5</w:t>
            </w:r>
            <w:r w:rsidRPr="003B2F90">
              <w:rPr>
                <w:rFonts w:ascii="Times New Roman" w:hAnsi="Times New Roman" w:cs="Times New Roman"/>
                <w:sz w:val="24"/>
                <w:szCs w:val="24"/>
              </w:rPr>
              <w:t xml:space="preserve"> года в </w:t>
            </w:r>
            <w:r>
              <w:rPr>
                <w:rFonts w:ascii="Times New Roman" w:hAnsi="Times New Roman" w:cs="Times New Roman"/>
                <w:sz w:val="24"/>
                <w:szCs w:val="24"/>
              </w:rPr>
              <w:t>10-00</w:t>
            </w:r>
            <w:r w:rsidRPr="003B2F90">
              <w:rPr>
                <w:rFonts w:ascii="Times New Roman" w:hAnsi="Times New Roman" w:cs="Times New Roman"/>
                <w:sz w:val="24"/>
                <w:szCs w:val="24"/>
              </w:rPr>
              <w:t xml:space="preserve"> часов (время уфимское) по адресу: </w:t>
            </w:r>
          </w:p>
          <w:p w:rsidR="00017753" w:rsidRPr="008A11F1" w:rsidRDefault="00017753" w:rsidP="00017753">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Pr>
                <w:rFonts w:ascii="Times New Roman" w:eastAsia="Calibri" w:hAnsi="Times New Roman" w:cs="Times New Roman"/>
                <w:sz w:val="24"/>
                <w:szCs w:val="24"/>
              </w:rPr>
              <w:t>Бессонова, 2А, каб.320.</w:t>
            </w:r>
          </w:p>
        </w:tc>
      </w:tr>
      <w:tr w:rsidR="00017753" w:rsidRPr="00CB4238" w:rsidTr="00D219F0">
        <w:tc>
          <w:tcPr>
            <w:tcW w:w="3510" w:type="dxa"/>
          </w:tcPr>
          <w:p w:rsidR="00017753" w:rsidRPr="004A5A9D" w:rsidRDefault="00017753" w:rsidP="00CB4238">
            <w:pPr>
              <w:jc w:val="center"/>
              <w:rPr>
                <w:rFonts w:ascii="Times New Roman" w:eastAsia="Calibri" w:hAnsi="Times New Roman" w:cs="Times New Roman"/>
                <w:sz w:val="24"/>
                <w:szCs w:val="24"/>
              </w:rPr>
            </w:pPr>
            <w:r w:rsidRPr="004A5A9D">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017753" w:rsidRPr="004A5A9D" w:rsidRDefault="00017753" w:rsidP="00017753">
            <w:pPr>
              <w:rPr>
                <w:rFonts w:ascii="Times New Roman" w:hAnsi="Times New Roman" w:cs="Times New Roman"/>
                <w:sz w:val="24"/>
                <w:szCs w:val="24"/>
              </w:rPr>
            </w:pPr>
            <w:r>
              <w:rPr>
                <w:rFonts w:ascii="Times New Roman" w:hAnsi="Times New Roman" w:cs="Times New Roman"/>
                <w:sz w:val="24"/>
                <w:szCs w:val="24"/>
              </w:rPr>
              <w:t>28</w:t>
            </w:r>
            <w:r w:rsidRPr="004A5A9D">
              <w:rPr>
                <w:rFonts w:ascii="Times New Roman" w:hAnsi="Times New Roman" w:cs="Times New Roman"/>
                <w:sz w:val="24"/>
                <w:szCs w:val="24"/>
              </w:rPr>
              <w:t xml:space="preserve">.12.2015 года в 12-00 часов (время уфимское) по адресу: </w:t>
            </w:r>
          </w:p>
          <w:p w:rsidR="00017753" w:rsidRPr="004A5A9D" w:rsidRDefault="00017753" w:rsidP="00017753">
            <w:pPr>
              <w:jc w:val="both"/>
              <w:rPr>
                <w:rFonts w:ascii="Times New Roman" w:eastAsia="Calibri" w:hAnsi="Times New Roman" w:cs="Times New Roman"/>
                <w:sz w:val="24"/>
                <w:szCs w:val="24"/>
              </w:rPr>
            </w:pPr>
            <w:r w:rsidRPr="004A5A9D">
              <w:rPr>
                <w:rFonts w:ascii="Times New Roman" w:eastAsia="Calibri" w:hAnsi="Times New Roman" w:cs="Times New Roman"/>
                <w:sz w:val="24"/>
                <w:szCs w:val="24"/>
              </w:rPr>
              <w:t>450001, г. Уфа, ул. Бессонова, 2А, каб.32</w:t>
            </w:r>
            <w:r>
              <w:rPr>
                <w:rFonts w:ascii="Times New Roman" w:eastAsia="Calibri" w:hAnsi="Times New Roman" w:cs="Times New Roman"/>
                <w:sz w:val="24"/>
                <w:szCs w:val="24"/>
              </w:rPr>
              <w:t>0</w:t>
            </w:r>
            <w:r w:rsidRPr="004A5A9D">
              <w:rPr>
                <w:rFonts w:ascii="Times New Roman" w:eastAsia="Calibri" w:hAnsi="Times New Roman" w:cs="Times New Roman"/>
                <w:sz w:val="24"/>
                <w:szCs w:val="24"/>
              </w:rPr>
              <w:t>.</w:t>
            </w:r>
          </w:p>
        </w:tc>
      </w:tr>
      <w:tr w:rsidR="00017753" w:rsidRPr="00CB4238" w:rsidTr="00017753">
        <w:tc>
          <w:tcPr>
            <w:tcW w:w="3510" w:type="dxa"/>
          </w:tcPr>
          <w:p w:rsidR="00017753" w:rsidRPr="00CB4238" w:rsidRDefault="0001775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Срок, в течение которого заказчик вправе отказаться от проведения конкурса</w:t>
            </w:r>
          </w:p>
        </w:tc>
        <w:tc>
          <w:tcPr>
            <w:tcW w:w="6804" w:type="dxa"/>
            <w:vAlign w:val="center"/>
          </w:tcPr>
          <w:p w:rsidR="00017753" w:rsidRPr="003B2F90" w:rsidRDefault="00017753" w:rsidP="00017753">
            <w:pPr>
              <w:jc w:val="center"/>
              <w:rPr>
                <w:rFonts w:ascii="Times New Roman" w:hAnsi="Times New Roman" w:cs="Times New Roman"/>
                <w:color w:val="FF0000"/>
                <w:sz w:val="24"/>
                <w:szCs w:val="24"/>
              </w:rPr>
            </w:pPr>
            <w:r>
              <w:rPr>
                <w:rFonts w:ascii="Times New Roman" w:eastAsia="Calibri" w:hAnsi="Times New Roman" w:cs="Times New Roman"/>
                <w:sz w:val="24"/>
                <w:szCs w:val="24"/>
              </w:rPr>
              <w:t>д</w:t>
            </w:r>
            <w:r w:rsidRPr="004A5A9D">
              <w:rPr>
                <w:rFonts w:ascii="Times New Roman" w:eastAsia="Calibri" w:hAnsi="Times New Roman" w:cs="Times New Roman"/>
                <w:sz w:val="24"/>
                <w:szCs w:val="24"/>
              </w:rPr>
              <w:t xml:space="preserve">о </w:t>
            </w:r>
            <w:r>
              <w:rPr>
                <w:rFonts w:ascii="Times New Roman" w:eastAsia="Calibri" w:hAnsi="Times New Roman" w:cs="Times New Roman"/>
                <w:sz w:val="24"/>
                <w:szCs w:val="24"/>
              </w:rPr>
              <w:t>28</w:t>
            </w:r>
            <w:r w:rsidRPr="004A5A9D">
              <w:rPr>
                <w:rFonts w:ascii="Times New Roman" w:eastAsia="Calibri" w:hAnsi="Times New Roman" w:cs="Times New Roman"/>
                <w:sz w:val="24"/>
                <w:szCs w:val="24"/>
              </w:rPr>
              <w:t>.1</w:t>
            </w:r>
            <w:r w:rsidRPr="004A5A9D">
              <w:rPr>
                <w:rFonts w:ascii="Times New Roman" w:eastAsia="Calibri" w:hAnsi="Times New Roman" w:cs="Times New Roman"/>
                <w:sz w:val="24"/>
                <w:szCs w:val="24"/>
                <w:lang w:val="en-US"/>
              </w:rPr>
              <w:t>2</w:t>
            </w:r>
            <w:r w:rsidRPr="004A5A9D">
              <w:rPr>
                <w:rFonts w:ascii="Times New Roman" w:eastAsia="Calibri" w:hAnsi="Times New Roman" w:cs="Times New Roman"/>
                <w:sz w:val="24"/>
                <w:szCs w:val="24"/>
              </w:rPr>
              <w:t>.2015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b/>
          <w:color w:val="1F497D" w:themeColor="text2"/>
          <w:sz w:val="24"/>
          <w:szCs w:val="24"/>
        </w:rPr>
      </w:pPr>
      <w:r w:rsidRPr="00CB4238">
        <w:rPr>
          <w:rFonts w:ascii="Times New Roman" w:hAnsi="Times New Roman" w:cs="Times New Roman"/>
          <w:b/>
          <w:color w:val="1F497D" w:themeColor="text2"/>
          <w:sz w:val="24"/>
          <w:szCs w:val="24"/>
        </w:rPr>
        <w:t>«УТВЕРЖДАЮ»</w:t>
      </w:r>
    </w:p>
    <w:p w:rsidR="00EC205C"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 xml:space="preserve">Первый заместитель генерального директора </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НОФ «Региональный оператор РБ»</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 А.Л. Шкляр</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w:t>
      </w:r>
      <w:r w:rsidR="00B42DAE">
        <w:rPr>
          <w:rFonts w:ascii="Times New Roman" w:hAnsi="Times New Roman" w:cs="Times New Roman"/>
          <w:color w:val="1F497D" w:themeColor="text2"/>
          <w:sz w:val="24"/>
          <w:szCs w:val="24"/>
        </w:rPr>
        <w:t>11</w:t>
      </w:r>
      <w:bookmarkStart w:id="3" w:name="_GoBack"/>
      <w:bookmarkEnd w:id="3"/>
      <w:r w:rsidRPr="00CB4238">
        <w:rPr>
          <w:rFonts w:ascii="Times New Roman" w:hAnsi="Times New Roman" w:cs="Times New Roman"/>
          <w:color w:val="1F497D" w:themeColor="text2"/>
          <w:sz w:val="24"/>
          <w:szCs w:val="24"/>
        </w:rPr>
        <w:t>»</w:t>
      </w:r>
      <w:r w:rsidR="00DD7862">
        <w:rPr>
          <w:rFonts w:ascii="Times New Roman" w:hAnsi="Times New Roman" w:cs="Times New Roman"/>
          <w:color w:val="1F497D" w:themeColor="text2"/>
          <w:sz w:val="24"/>
          <w:szCs w:val="24"/>
        </w:rPr>
        <w:t xml:space="preserve"> </w:t>
      </w:r>
      <w:r w:rsidR="00093FD9">
        <w:rPr>
          <w:rFonts w:ascii="Times New Roman" w:hAnsi="Times New Roman" w:cs="Times New Roman"/>
          <w:color w:val="1F497D" w:themeColor="text2"/>
          <w:sz w:val="24"/>
          <w:szCs w:val="24"/>
        </w:rPr>
        <w:t>декабря</w:t>
      </w:r>
      <w:r w:rsidR="00DD7862">
        <w:rPr>
          <w:rFonts w:ascii="Times New Roman" w:hAnsi="Times New Roman" w:cs="Times New Roman"/>
          <w:color w:val="1F497D" w:themeColor="text2"/>
          <w:sz w:val="24"/>
          <w:szCs w:val="24"/>
        </w:rPr>
        <w:t xml:space="preserve"> </w:t>
      </w:r>
      <w:r w:rsidRPr="00CB4238">
        <w:rPr>
          <w:rFonts w:ascii="Times New Roman" w:hAnsi="Times New Roman" w:cs="Times New Roman"/>
          <w:color w:val="1F497D" w:themeColor="text2"/>
          <w:sz w:val="24"/>
          <w:szCs w:val="24"/>
        </w:rPr>
        <w:t xml:space="preserve"> 2015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A95AAD" w:rsidRDefault="00A95AAD" w:rsidP="00A95AAD">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r w:rsidR="00833133">
        <w:rPr>
          <w:rFonts w:ascii="Times New Roman" w:hAnsi="Times New Roman" w:cs="Times New Roman"/>
          <w:b/>
          <w:sz w:val="24"/>
          <w:szCs w:val="24"/>
        </w:rPr>
        <w:t xml:space="preserve"> № 88</w:t>
      </w:r>
    </w:p>
    <w:p w:rsidR="00A95AAD" w:rsidRDefault="00A95AAD" w:rsidP="00A95AAD">
      <w:pPr>
        <w:spacing w:after="0" w:line="240" w:lineRule="auto"/>
        <w:jc w:val="center"/>
        <w:rPr>
          <w:rFonts w:ascii="Times New Roman" w:hAnsi="Times New Roman" w:cs="Times New Roman"/>
          <w:b/>
          <w:sz w:val="24"/>
          <w:szCs w:val="24"/>
        </w:rPr>
      </w:pPr>
    </w:p>
    <w:p w:rsidR="00A95AAD" w:rsidRDefault="00A95AAD" w:rsidP="00A95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F4315">
        <w:rPr>
          <w:rFonts w:ascii="Times New Roman" w:hAnsi="Times New Roman" w:cs="Times New Roman"/>
          <w:sz w:val="24"/>
          <w:szCs w:val="24"/>
        </w:rPr>
        <w:t xml:space="preserve">о привлечению организаций для оказания услуг </w:t>
      </w:r>
      <w:r>
        <w:rPr>
          <w:rFonts w:ascii="Times New Roman" w:hAnsi="Times New Roman" w:cs="Times New Roman"/>
          <w:sz w:val="24"/>
          <w:szCs w:val="24"/>
        </w:rPr>
        <w:t>по</w:t>
      </w:r>
      <w:r w:rsidRPr="009F4315">
        <w:rPr>
          <w:rFonts w:ascii="Times New Roman" w:hAnsi="Times New Roman" w:cs="Times New Roman"/>
          <w:sz w:val="24"/>
          <w:szCs w:val="24"/>
        </w:rPr>
        <w:t xml:space="preserve"> разработке проектно-сметной документации </w:t>
      </w:r>
      <w:r>
        <w:rPr>
          <w:rFonts w:ascii="Times New Roman" w:hAnsi="Times New Roman" w:cs="Times New Roman"/>
          <w:sz w:val="24"/>
          <w:szCs w:val="24"/>
        </w:rPr>
        <w:t xml:space="preserve">на выполнение капитального ремонта </w:t>
      </w:r>
      <w:r w:rsidR="009C6232">
        <w:rPr>
          <w:rFonts w:ascii="Times New Roman" w:hAnsi="Times New Roman" w:cs="Times New Roman"/>
          <w:sz w:val="24"/>
          <w:szCs w:val="24"/>
        </w:rPr>
        <w:t>многоквартирного жилого дома</w:t>
      </w:r>
      <w:r w:rsidRPr="009F4315">
        <w:rPr>
          <w:rFonts w:ascii="Times New Roman" w:hAnsi="Times New Roman" w:cs="Times New Roman"/>
          <w:sz w:val="24"/>
          <w:szCs w:val="24"/>
        </w:rPr>
        <w:t>,</w:t>
      </w:r>
    </w:p>
    <w:p w:rsidR="00A95AAD" w:rsidRPr="009F4315" w:rsidRDefault="009C6232" w:rsidP="00A95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расположенного</w:t>
      </w:r>
      <w:proofErr w:type="gramEnd"/>
      <w:r w:rsidR="00A95AAD" w:rsidRPr="009F4315">
        <w:rPr>
          <w:rFonts w:ascii="Times New Roman" w:hAnsi="Times New Roman" w:cs="Times New Roman"/>
          <w:sz w:val="24"/>
          <w:szCs w:val="24"/>
        </w:rPr>
        <w:t xml:space="preserve"> на территории муниципальн</w:t>
      </w:r>
      <w:r w:rsidR="00015201">
        <w:rPr>
          <w:rFonts w:ascii="Times New Roman" w:hAnsi="Times New Roman" w:cs="Times New Roman"/>
          <w:sz w:val="24"/>
          <w:szCs w:val="24"/>
        </w:rPr>
        <w:t>ых</w:t>
      </w:r>
      <w:r w:rsidR="00A95AAD" w:rsidRPr="009F4315">
        <w:rPr>
          <w:rFonts w:ascii="Times New Roman" w:hAnsi="Times New Roman" w:cs="Times New Roman"/>
          <w:sz w:val="24"/>
          <w:szCs w:val="24"/>
        </w:rPr>
        <w:t xml:space="preserve"> образовани</w:t>
      </w:r>
      <w:r w:rsidR="00015201">
        <w:rPr>
          <w:rFonts w:ascii="Times New Roman" w:hAnsi="Times New Roman" w:cs="Times New Roman"/>
          <w:sz w:val="24"/>
          <w:szCs w:val="24"/>
        </w:rPr>
        <w:t>й</w:t>
      </w:r>
      <w:r w:rsidR="00A95AAD">
        <w:rPr>
          <w:rFonts w:ascii="Times New Roman" w:hAnsi="Times New Roman" w:cs="Times New Roman"/>
          <w:sz w:val="24"/>
          <w:szCs w:val="24"/>
        </w:rPr>
        <w:t>:</w:t>
      </w:r>
    </w:p>
    <w:p w:rsidR="004F66ED" w:rsidRDefault="00015201" w:rsidP="00A95A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95AAD" w:rsidRDefault="00015201" w:rsidP="00460A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76437" w:rsidRPr="00015201">
        <w:rPr>
          <w:rFonts w:ascii="Times New Roman" w:hAnsi="Times New Roman" w:cs="Times New Roman"/>
          <w:b/>
          <w:sz w:val="24"/>
          <w:szCs w:val="24"/>
        </w:rPr>
        <w:t>Муниципальный</w:t>
      </w:r>
      <w:proofErr w:type="gramEnd"/>
      <w:r w:rsidR="00976437" w:rsidRPr="00015201">
        <w:rPr>
          <w:rFonts w:ascii="Times New Roman" w:hAnsi="Times New Roman" w:cs="Times New Roman"/>
          <w:b/>
          <w:sz w:val="24"/>
          <w:szCs w:val="24"/>
        </w:rPr>
        <w:t xml:space="preserve"> район</w:t>
      </w:r>
      <w:r w:rsidRPr="00015201">
        <w:rPr>
          <w:rFonts w:ascii="Times New Roman" w:hAnsi="Times New Roman" w:cs="Times New Roman"/>
          <w:b/>
          <w:sz w:val="24"/>
          <w:szCs w:val="24"/>
        </w:rPr>
        <w:t>ы:</w:t>
      </w:r>
      <w:r w:rsidR="00976437">
        <w:rPr>
          <w:rFonts w:ascii="Times New Roman" w:hAnsi="Times New Roman" w:cs="Times New Roman"/>
          <w:sz w:val="24"/>
          <w:szCs w:val="24"/>
        </w:rPr>
        <w:t xml:space="preserve"> Альшеевский, </w:t>
      </w:r>
      <w:r w:rsidR="007D07A2">
        <w:rPr>
          <w:rFonts w:ascii="Times New Roman" w:hAnsi="Times New Roman" w:cs="Times New Roman"/>
          <w:sz w:val="24"/>
          <w:szCs w:val="24"/>
        </w:rPr>
        <w:t>Бакалинский</w:t>
      </w:r>
      <w:r w:rsidR="00460AB2">
        <w:rPr>
          <w:rFonts w:ascii="Times New Roman" w:hAnsi="Times New Roman" w:cs="Times New Roman"/>
          <w:sz w:val="24"/>
          <w:szCs w:val="24"/>
        </w:rPr>
        <w:t>, Белебеевский,</w:t>
      </w:r>
      <w:r w:rsidR="007D07A2">
        <w:rPr>
          <w:rFonts w:ascii="Times New Roman" w:hAnsi="Times New Roman" w:cs="Times New Roman"/>
          <w:sz w:val="24"/>
          <w:szCs w:val="24"/>
        </w:rPr>
        <w:t xml:space="preserve"> Белокатайский</w:t>
      </w:r>
      <w:r>
        <w:rPr>
          <w:rFonts w:ascii="Times New Roman" w:hAnsi="Times New Roman" w:cs="Times New Roman"/>
          <w:sz w:val="24"/>
          <w:szCs w:val="24"/>
        </w:rPr>
        <w:t>, Бижбулякский, Бирский, Благоварский, Благовещенский, Буздякский, Бураевский, Давлекановский, Дуванский, Дюртюлинский, Ермекеевский, Иглинский, Илишевский, Караидельский, Кигинский, Краснокамский, Кушнаренковский, Мечетлинский, Мишкинский, Миякинский, Нуримановский, Татышлинск</w:t>
      </w:r>
      <w:r w:rsidR="00460AB2">
        <w:rPr>
          <w:rFonts w:ascii="Times New Roman" w:hAnsi="Times New Roman" w:cs="Times New Roman"/>
          <w:sz w:val="24"/>
          <w:szCs w:val="24"/>
        </w:rPr>
        <w:t>ий, Туймазинский, Уфимский, Чек</w:t>
      </w:r>
      <w:r>
        <w:rPr>
          <w:rFonts w:ascii="Times New Roman" w:hAnsi="Times New Roman" w:cs="Times New Roman"/>
          <w:sz w:val="24"/>
          <w:szCs w:val="24"/>
        </w:rPr>
        <w:t>магушевский, Чишминский, Шаранский, Янаульский</w:t>
      </w:r>
      <w:r w:rsidR="00460AB2">
        <w:rPr>
          <w:rFonts w:ascii="Times New Roman" w:hAnsi="Times New Roman" w:cs="Times New Roman"/>
          <w:sz w:val="24"/>
          <w:szCs w:val="24"/>
        </w:rPr>
        <w:t>;</w:t>
      </w:r>
    </w:p>
    <w:p w:rsidR="004F66ED" w:rsidRDefault="004F66ED" w:rsidP="00A95AAD">
      <w:pPr>
        <w:spacing w:after="0" w:line="240" w:lineRule="auto"/>
        <w:jc w:val="center"/>
        <w:rPr>
          <w:rFonts w:ascii="Times New Roman" w:hAnsi="Times New Roman" w:cs="Times New Roman"/>
          <w:sz w:val="24"/>
          <w:szCs w:val="24"/>
        </w:rPr>
      </w:pPr>
    </w:p>
    <w:p w:rsidR="00015201" w:rsidRPr="009F4315" w:rsidRDefault="00015201" w:rsidP="00460AB2">
      <w:pPr>
        <w:spacing w:after="0" w:line="240" w:lineRule="auto"/>
        <w:rPr>
          <w:rFonts w:ascii="Times New Roman" w:hAnsi="Times New Roman" w:cs="Times New Roman"/>
          <w:sz w:val="24"/>
          <w:szCs w:val="24"/>
        </w:rPr>
      </w:pPr>
      <w:r w:rsidRPr="004F66ED">
        <w:rPr>
          <w:rFonts w:ascii="Times New Roman" w:hAnsi="Times New Roman" w:cs="Times New Roman"/>
          <w:b/>
          <w:sz w:val="24"/>
          <w:szCs w:val="24"/>
        </w:rPr>
        <w:t>Городские округа:</w:t>
      </w:r>
      <w:r>
        <w:rPr>
          <w:rFonts w:ascii="Times New Roman" w:hAnsi="Times New Roman" w:cs="Times New Roman"/>
          <w:sz w:val="24"/>
          <w:szCs w:val="24"/>
        </w:rPr>
        <w:t xml:space="preserve"> </w:t>
      </w:r>
      <w:r w:rsidR="004F66ED">
        <w:rPr>
          <w:rFonts w:ascii="Times New Roman" w:hAnsi="Times New Roman" w:cs="Times New Roman"/>
          <w:sz w:val="24"/>
          <w:szCs w:val="24"/>
        </w:rPr>
        <w:t xml:space="preserve">г. Нефтекамск, г. </w:t>
      </w:r>
      <w:proofErr w:type="gramStart"/>
      <w:r w:rsidR="004F66ED">
        <w:rPr>
          <w:rFonts w:ascii="Times New Roman" w:hAnsi="Times New Roman" w:cs="Times New Roman"/>
          <w:sz w:val="24"/>
          <w:szCs w:val="24"/>
        </w:rPr>
        <w:t>Октябрьский</w:t>
      </w:r>
      <w:proofErr w:type="gramEnd"/>
      <w:r w:rsidR="004F66ED">
        <w:rPr>
          <w:rFonts w:ascii="Times New Roman" w:hAnsi="Times New Roman" w:cs="Times New Roman"/>
          <w:sz w:val="24"/>
          <w:szCs w:val="24"/>
        </w:rPr>
        <w:t>.</w:t>
      </w:r>
    </w:p>
    <w:p w:rsidR="00CB4238" w:rsidRPr="0090152F" w:rsidRDefault="00CB4238" w:rsidP="00CB4238">
      <w:pPr>
        <w:spacing w:after="0" w:line="240" w:lineRule="auto"/>
        <w:jc w:val="center"/>
        <w:rPr>
          <w:rFonts w:ascii="Times New Roman" w:hAnsi="Times New Roman" w:cs="Times New Roman"/>
          <w:color w:val="FF0000"/>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Pr="00CB4238"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2015</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7061"/>
      </w:tblGrid>
      <w:tr w:rsidR="00901C39" w:rsidTr="00901C39">
        <w:tc>
          <w:tcPr>
            <w:tcW w:w="3075" w:type="dxa"/>
          </w:tcPr>
          <w:bookmarkEnd w:id="0"/>
          <w:bookmarkEnd w:id="1"/>
          <w:bookmarkEnd w:id="2"/>
          <w:p w:rsidR="00901C39" w:rsidRPr="00FB5DA5" w:rsidRDefault="00901C39" w:rsidP="00901C39">
            <w:pPr>
              <w:pStyle w:val="ConsPlusCell"/>
              <w:jc w:val="center"/>
              <w:rPr>
                <w:b/>
                <w:sz w:val="24"/>
                <w:szCs w:val="24"/>
              </w:rPr>
            </w:pPr>
            <w:r w:rsidRPr="00FB5DA5">
              <w:rPr>
                <w:b/>
                <w:sz w:val="24"/>
                <w:szCs w:val="24"/>
              </w:rPr>
              <w:t>Пункт 1</w:t>
            </w:r>
          </w:p>
        </w:tc>
        <w:tc>
          <w:tcPr>
            <w:tcW w:w="6956"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Наименование:</w:t>
            </w:r>
          </w:p>
        </w:tc>
        <w:tc>
          <w:tcPr>
            <w:tcW w:w="6956"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6956" w:type="dxa"/>
          </w:tcPr>
          <w:p w:rsidR="00901C39" w:rsidRPr="00FB5DA5" w:rsidRDefault="00901C39" w:rsidP="00901C39">
            <w:pPr>
              <w:pStyle w:val="ConsPlusCell"/>
              <w:jc w:val="both"/>
              <w:rPr>
                <w:sz w:val="24"/>
                <w:szCs w:val="24"/>
              </w:rPr>
            </w:pPr>
            <w:r w:rsidRPr="00FB5DA5">
              <w:rPr>
                <w:sz w:val="24"/>
                <w:szCs w:val="24"/>
              </w:rPr>
              <w:t>450001, г. Уфа, ул.</w:t>
            </w:r>
            <w:r>
              <w:rPr>
                <w:sz w:val="24"/>
                <w:szCs w:val="24"/>
              </w:rPr>
              <w:t xml:space="preserve"> Бессонова, 2 а</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Телефон/факс:</w:t>
            </w:r>
          </w:p>
        </w:tc>
        <w:tc>
          <w:tcPr>
            <w:tcW w:w="6956" w:type="dxa"/>
          </w:tcPr>
          <w:p w:rsidR="00901C39" w:rsidRPr="00FB5DA5" w:rsidRDefault="00901C39" w:rsidP="00D219F0">
            <w:pPr>
              <w:pStyle w:val="ConsPlusCell"/>
              <w:jc w:val="both"/>
              <w:rPr>
                <w:sz w:val="24"/>
                <w:szCs w:val="24"/>
              </w:rPr>
            </w:pPr>
            <w:r>
              <w:rPr>
                <w:sz w:val="24"/>
                <w:szCs w:val="24"/>
              </w:rPr>
              <w:t>(347) 216-</w:t>
            </w:r>
            <w:r w:rsidR="00D219F0">
              <w:rPr>
                <w:sz w:val="24"/>
                <w:szCs w:val="24"/>
              </w:rPr>
              <w:t>32-43</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6956" w:type="dxa"/>
          </w:tcPr>
          <w:p w:rsidR="00901C39" w:rsidRPr="00FB5DA5" w:rsidRDefault="00901C39" w:rsidP="00901C39">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6956" w:type="dxa"/>
          </w:tcPr>
          <w:p w:rsidR="00901C39" w:rsidRPr="00A21538" w:rsidRDefault="00901C39" w:rsidP="00901C39">
            <w:pPr>
              <w:pStyle w:val="ConsPlusCell"/>
              <w:jc w:val="both"/>
              <w:rPr>
                <w:sz w:val="24"/>
                <w:szCs w:val="24"/>
                <w:lang w:val="en-US"/>
              </w:rPr>
            </w:pPr>
            <w:r>
              <w:rPr>
                <w:sz w:val="24"/>
                <w:szCs w:val="24"/>
                <w:lang w:val="en-US"/>
              </w:rPr>
              <w:t>regoper</w:t>
            </w:r>
            <w:r>
              <w:rPr>
                <w:sz w:val="24"/>
                <w:szCs w:val="24"/>
              </w:rPr>
              <w:t>-</w:t>
            </w:r>
            <w:r>
              <w:rPr>
                <w:sz w:val="24"/>
                <w:szCs w:val="24"/>
                <w:lang w:val="en-US"/>
              </w:rPr>
              <w:t>torgi</w:t>
            </w:r>
            <w:r w:rsidRPr="00807C8F">
              <w:rPr>
                <w:sz w:val="24"/>
                <w:szCs w:val="24"/>
              </w:rPr>
              <w:t>@</w:t>
            </w:r>
            <w:r>
              <w:rPr>
                <w:sz w:val="24"/>
                <w:szCs w:val="24"/>
                <w:lang w:val="en-US"/>
              </w:rPr>
              <w:t>mail.ru</w:t>
            </w:r>
          </w:p>
        </w:tc>
      </w:tr>
      <w:tr w:rsidR="00901C39" w:rsidTr="00901C39">
        <w:tc>
          <w:tcPr>
            <w:tcW w:w="3075" w:type="dxa"/>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6956"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2</w:t>
            </w:r>
          </w:p>
        </w:tc>
        <w:tc>
          <w:tcPr>
            <w:tcW w:w="6956"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торгов</w:t>
            </w:r>
          </w:p>
        </w:tc>
        <w:tc>
          <w:tcPr>
            <w:tcW w:w="6956" w:type="dxa"/>
          </w:tcPr>
          <w:p w:rsidR="00901C39" w:rsidRPr="00FB5DA5" w:rsidRDefault="00901C39" w:rsidP="00901C39">
            <w:pPr>
              <w:pStyle w:val="ConsPlusCell"/>
              <w:jc w:val="both"/>
              <w:rPr>
                <w:sz w:val="24"/>
                <w:szCs w:val="24"/>
              </w:rPr>
            </w:pPr>
            <w:r>
              <w:rPr>
                <w:sz w:val="24"/>
                <w:szCs w:val="24"/>
              </w:rPr>
              <w:t>Конкурс</w:t>
            </w:r>
          </w:p>
        </w:tc>
      </w:tr>
      <w:tr w:rsidR="00901C39" w:rsidTr="00901C39">
        <w:tc>
          <w:tcPr>
            <w:tcW w:w="3075" w:type="dxa"/>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6956"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6956"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3</w:t>
            </w:r>
          </w:p>
        </w:tc>
        <w:tc>
          <w:tcPr>
            <w:tcW w:w="6956"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901C39">
        <w:tc>
          <w:tcPr>
            <w:tcW w:w="3075" w:type="dxa"/>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6956"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6956"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4</w:t>
            </w:r>
          </w:p>
        </w:tc>
        <w:tc>
          <w:tcPr>
            <w:tcW w:w="6956"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901C39">
        <w:tc>
          <w:tcPr>
            <w:tcW w:w="3075" w:type="dxa"/>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6956" w:type="dxa"/>
          </w:tcPr>
          <w:p w:rsidR="006F79BA" w:rsidRDefault="006F79BA" w:rsidP="00901C39">
            <w:pPr>
              <w:pStyle w:val="ConsPlusCell"/>
              <w:jc w:val="both"/>
              <w:rPr>
                <w:sz w:val="24"/>
                <w:szCs w:val="24"/>
              </w:rPr>
            </w:pPr>
          </w:p>
          <w:tbl>
            <w:tblPr>
              <w:tblW w:w="6835" w:type="dxa"/>
              <w:tblLook w:val="04A0" w:firstRow="1" w:lastRow="0" w:firstColumn="1" w:lastColumn="0" w:noHBand="0" w:noVBand="1"/>
            </w:tblPr>
            <w:tblGrid>
              <w:gridCol w:w="5115"/>
              <w:gridCol w:w="1720"/>
            </w:tblGrid>
            <w:tr w:rsidR="0052740D" w:rsidRPr="001C1FA6" w:rsidTr="004F341E">
              <w:trPr>
                <w:trHeight w:val="300"/>
              </w:trPr>
              <w:tc>
                <w:tcPr>
                  <w:tcW w:w="5115" w:type="dxa"/>
                  <w:tcBorders>
                    <w:top w:val="single" w:sz="4" w:space="0" w:color="auto"/>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ефтекамск, пр.Комсомольский, д.4</w:t>
                  </w:r>
                </w:p>
              </w:tc>
              <w:tc>
                <w:tcPr>
                  <w:tcW w:w="1720" w:type="dxa"/>
                  <w:tcBorders>
                    <w:top w:val="single" w:sz="4" w:space="0" w:color="auto"/>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27 920,00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ефтекамск, пр.Комсомольский, д.4а</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22 336,00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ефтекамск, пр.Комсомольский, д.14</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25 380,00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ефтекамск, ул.Ленина, д.36</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32 629,00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ефтекамск, ул.Ленина, д.36а, корп.2</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35 344,00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ефтекамск, ул.Уральская, д.3</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20 198,00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с</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мзя, ул.Азина, д.1</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14 080,00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с</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мзя, ул.Азина, д.7</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14 080,00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с</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мзя, ул.Кудрявцева, д.3</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14 080,00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с</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мзя, ул.Кудрявцева, д.19</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14 080,00</w:t>
                  </w:r>
                </w:p>
              </w:tc>
            </w:tr>
            <w:tr w:rsidR="0052740D" w:rsidRPr="001C1FA6" w:rsidTr="004F341E">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с</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мзя, ул.Лесохимическая, д.1а</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15 840,00</w:t>
                  </w:r>
                </w:p>
              </w:tc>
            </w:tr>
            <w:tr w:rsidR="0052740D" w:rsidRPr="001C1FA6" w:rsidTr="004F341E">
              <w:trPr>
                <w:trHeight w:val="30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34 мкр., д.9</w:t>
                  </w:r>
                </w:p>
              </w:tc>
              <w:tc>
                <w:tcPr>
                  <w:tcW w:w="1720" w:type="dxa"/>
                  <w:tcBorders>
                    <w:top w:val="single" w:sz="4" w:space="0" w:color="000000"/>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36 450,00</w:t>
                  </w:r>
                </w:p>
              </w:tc>
            </w:tr>
            <w:tr w:rsidR="0052740D" w:rsidRPr="001C1FA6" w:rsidTr="004F341E">
              <w:trPr>
                <w:trHeight w:val="300"/>
              </w:trPr>
              <w:tc>
                <w:tcPr>
                  <w:tcW w:w="5115" w:type="dxa"/>
                  <w:tcBorders>
                    <w:top w:val="nil"/>
                    <w:left w:val="single" w:sz="4" w:space="0" w:color="000000"/>
                    <w:bottom w:val="nil"/>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ул.Девонская, д.19</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19 800,00</w:t>
                  </w:r>
                </w:p>
              </w:tc>
            </w:tr>
            <w:tr w:rsidR="0052740D" w:rsidRPr="001C1FA6" w:rsidTr="004F341E">
              <w:trPr>
                <w:trHeight w:val="300"/>
              </w:trPr>
              <w:tc>
                <w:tcPr>
                  <w:tcW w:w="5115" w:type="dxa"/>
                  <w:tcBorders>
                    <w:top w:val="single" w:sz="4" w:space="0" w:color="000000"/>
                    <w:left w:val="single" w:sz="4" w:space="0" w:color="000000"/>
                    <w:bottom w:val="nil"/>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ул.Комсомольская д.17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33 000,00</w:t>
                  </w:r>
                </w:p>
              </w:tc>
            </w:tr>
            <w:tr w:rsidR="0052740D" w:rsidRPr="001C1FA6" w:rsidTr="004F341E">
              <w:trPr>
                <w:trHeight w:val="30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ул.Кортунова д.17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39 270,00</w:t>
                  </w:r>
                </w:p>
              </w:tc>
            </w:tr>
            <w:tr w:rsidR="0052740D" w:rsidRPr="001C1FA6" w:rsidTr="004F341E">
              <w:trPr>
                <w:trHeight w:val="30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ул.Лермонтова, д.4</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37 950,00</w:t>
                  </w:r>
                </w:p>
              </w:tc>
            </w:tr>
            <w:tr w:rsidR="0052740D" w:rsidRPr="001C1FA6" w:rsidTr="004F341E">
              <w:trPr>
                <w:trHeight w:val="30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ул.Островского, д.35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29 430,00</w:t>
                  </w:r>
                </w:p>
              </w:tc>
            </w:tr>
            <w:tr w:rsidR="0052740D" w:rsidRPr="001C1FA6" w:rsidTr="004F341E">
              <w:trPr>
                <w:trHeight w:val="30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г</w:t>
                  </w:r>
                  <w:proofErr w:type="gramStart"/>
                  <w:r w:rsidRPr="001C1FA6">
                    <w:rPr>
                      <w:rFonts w:ascii="Times New Roman" w:eastAsia="Times New Roman" w:hAnsi="Times New Roman" w:cs="Times New Roman"/>
                      <w:sz w:val="20"/>
                      <w:szCs w:val="20"/>
                      <w:lang w:eastAsia="ru-RU"/>
                    </w:rPr>
                    <w:t>.О</w:t>
                  </w:r>
                  <w:proofErr w:type="gramEnd"/>
                  <w:r w:rsidRPr="001C1FA6">
                    <w:rPr>
                      <w:rFonts w:ascii="Times New Roman" w:eastAsia="Times New Roman" w:hAnsi="Times New Roman" w:cs="Times New Roman"/>
                      <w:sz w:val="20"/>
                      <w:szCs w:val="20"/>
                      <w:lang w:eastAsia="ru-RU"/>
                    </w:rPr>
                    <w:t>ктябрьский, ул.Островского, д.56</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38 790,00</w:t>
                  </w:r>
                </w:p>
              </w:tc>
            </w:tr>
            <w:tr w:rsidR="0052740D" w:rsidRPr="001C1FA6" w:rsidTr="004F341E">
              <w:trPr>
                <w:trHeight w:val="510"/>
              </w:trPr>
              <w:tc>
                <w:tcPr>
                  <w:tcW w:w="5115" w:type="dxa"/>
                  <w:tcBorders>
                    <w:top w:val="nil"/>
                    <w:left w:val="single" w:sz="4" w:space="0" w:color="000000"/>
                    <w:bottom w:val="nil"/>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Альшеевский район Альшеевский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рымский, ул.Школьная, д.8</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31 247,00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lastRenderedPageBreak/>
                    <w:t>МР Альшеевский район Альшеевский район, с</w:t>
                  </w:r>
                  <w:proofErr w:type="gramStart"/>
                  <w:r w:rsidRPr="001C1FA6">
                    <w:rPr>
                      <w:rFonts w:ascii="Times New Roman" w:eastAsia="Times New Roman" w:hAnsi="Times New Roman" w:cs="Times New Roman"/>
                      <w:sz w:val="20"/>
                      <w:szCs w:val="20"/>
                      <w:lang w:eastAsia="ru-RU"/>
                    </w:rPr>
                    <w:t>.Р</w:t>
                  </w:r>
                  <w:proofErr w:type="gramEnd"/>
                  <w:r w:rsidRPr="001C1FA6">
                    <w:rPr>
                      <w:rFonts w:ascii="Times New Roman" w:eastAsia="Times New Roman" w:hAnsi="Times New Roman" w:cs="Times New Roman"/>
                      <w:sz w:val="20"/>
                      <w:szCs w:val="20"/>
                      <w:lang w:eastAsia="ru-RU"/>
                    </w:rPr>
                    <w:t>аевский, ул.Ленина, д.102</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30 911,00</w:t>
                  </w:r>
                </w:p>
              </w:tc>
            </w:tr>
            <w:tr w:rsidR="0052740D" w:rsidRPr="001C1FA6" w:rsidTr="004F341E">
              <w:trPr>
                <w:trHeight w:val="510"/>
              </w:trPr>
              <w:tc>
                <w:tcPr>
                  <w:tcW w:w="5115" w:type="dxa"/>
                  <w:tcBorders>
                    <w:top w:val="nil"/>
                    <w:left w:val="single" w:sz="4" w:space="0" w:color="000000"/>
                    <w:bottom w:val="nil"/>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Альшеевский район Альшеевский район, с</w:t>
                  </w:r>
                  <w:proofErr w:type="gramStart"/>
                  <w:r w:rsidRPr="001C1FA6">
                    <w:rPr>
                      <w:rFonts w:ascii="Times New Roman" w:eastAsia="Times New Roman" w:hAnsi="Times New Roman" w:cs="Times New Roman"/>
                      <w:sz w:val="20"/>
                      <w:szCs w:val="20"/>
                      <w:lang w:eastAsia="ru-RU"/>
                    </w:rPr>
                    <w:t>.Р</w:t>
                  </w:r>
                  <w:proofErr w:type="gramEnd"/>
                  <w:r w:rsidRPr="001C1FA6">
                    <w:rPr>
                      <w:rFonts w:ascii="Times New Roman" w:eastAsia="Times New Roman" w:hAnsi="Times New Roman" w:cs="Times New Roman"/>
                      <w:sz w:val="20"/>
                      <w:szCs w:val="20"/>
                      <w:lang w:eastAsia="ru-RU"/>
                    </w:rPr>
                    <w:t>аевский, ул.Ленина, д.110</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30 911,00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Бакалинский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акалы, ул.Красноармейская, д.14</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29 067,00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Бакалинский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акалы, ул.Ленина, д.50</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24 288,00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Бакалинский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акалы, ул.Октябрьская, д.17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17 820,00</w:t>
                  </w:r>
                </w:p>
              </w:tc>
            </w:tr>
            <w:tr w:rsidR="0052740D" w:rsidRPr="001C1FA6" w:rsidTr="004F341E">
              <w:trPr>
                <w:trHeight w:val="510"/>
              </w:trPr>
              <w:tc>
                <w:tcPr>
                  <w:tcW w:w="5115" w:type="dxa"/>
                  <w:tcBorders>
                    <w:top w:val="single" w:sz="4" w:space="0" w:color="auto"/>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ул.Красная, д.95</w:t>
                  </w:r>
                </w:p>
              </w:tc>
              <w:tc>
                <w:tcPr>
                  <w:tcW w:w="1720" w:type="dxa"/>
                  <w:tcBorders>
                    <w:top w:val="single" w:sz="4" w:space="0" w:color="auto"/>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39 270,00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ул.Красная, д.113, корпус 1</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24 090,00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ул.В.И.Ленина, д.34</w:t>
                  </w:r>
                </w:p>
              </w:tc>
              <w:tc>
                <w:tcPr>
                  <w:tcW w:w="1720"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30 710,00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ул.В.И.Ленина, д.56</w:t>
                  </w:r>
                </w:p>
              </w:tc>
              <w:tc>
                <w:tcPr>
                  <w:tcW w:w="1720" w:type="dxa"/>
                  <w:tcBorders>
                    <w:top w:val="single" w:sz="4" w:space="0" w:color="auto"/>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49 158,00</w:t>
                  </w:r>
                </w:p>
              </w:tc>
            </w:tr>
            <w:tr w:rsidR="0052740D" w:rsidRPr="001C1FA6" w:rsidTr="004F341E">
              <w:trPr>
                <w:trHeight w:val="510"/>
              </w:trPr>
              <w:tc>
                <w:tcPr>
                  <w:tcW w:w="5115" w:type="dxa"/>
                  <w:tcBorders>
                    <w:top w:val="single" w:sz="4" w:space="0" w:color="auto"/>
                    <w:left w:val="single" w:sz="4" w:space="0" w:color="auto"/>
                    <w:bottom w:val="nil"/>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ул.В.И.Ленина, д.60</w:t>
                  </w:r>
                </w:p>
              </w:tc>
              <w:tc>
                <w:tcPr>
                  <w:tcW w:w="1720"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51 186,00</w:t>
                  </w:r>
                </w:p>
              </w:tc>
            </w:tr>
            <w:tr w:rsidR="0052740D" w:rsidRPr="001C1FA6" w:rsidTr="004F341E">
              <w:trPr>
                <w:trHeight w:val="510"/>
              </w:trPr>
              <w:tc>
                <w:tcPr>
                  <w:tcW w:w="5115" w:type="dxa"/>
                  <w:tcBorders>
                    <w:top w:val="single" w:sz="4" w:space="0" w:color="auto"/>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ул.М.Г.Амирова, д.3</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39 830,00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ул.М.Г.Амирова, д.8</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30 360,00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ул.М.Г.Амирова, д.9</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24 640,00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ул.Площадка РТС, д.2</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25 620,00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ул.Революционеров, д.12</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37 620,00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ул.Революционеров, д.22</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34 760,00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елебей, ул.Советская, д.71</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27 554,00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р.п</w:t>
                  </w:r>
                  <w:proofErr w:type="gramStart"/>
                  <w:r w:rsidRPr="001C1FA6">
                    <w:rPr>
                      <w:rFonts w:ascii="Times New Roman" w:eastAsia="Times New Roman" w:hAnsi="Times New Roman" w:cs="Times New Roman"/>
                      <w:sz w:val="20"/>
                      <w:szCs w:val="20"/>
                      <w:lang w:eastAsia="ru-RU"/>
                    </w:rPr>
                    <w:t>.П</w:t>
                  </w:r>
                  <w:proofErr w:type="gramEnd"/>
                  <w:r w:rsidRPr="001C1FA6">
                    <w:rPr>
                      <w:rFonts w:ascii="Times New Roman" w:eastAsia="Times New Roman" w:hAnsi="Times New Roman" w:cs="Times New Roman"/>
                      <w:sz w:val="20"/>
                      <w:szCs w:val="20"/>
                      <w:lang w:eastAsia="ru-RU"/>
                    </w:rPr>
                    <w:t>риютово, ул.Ленина, д.24а</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15 840,00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с</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ксаково, ул.Первомайская, д.65</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27 300,00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Белебеевский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аженово, ул.Советская, д.7</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32 813,00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Белокатайский район, с</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овобелокатай, пер.Зеленый, д.2</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26865,00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Бижбулякский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ижбуляк, ул.Центральная, д.65</w:t>
                  </w:r>
                </w:p>
              </w:tc>
              <w:tc>
                <w:tcPr>
                  <w:tcW w:w="1720" w:type="dxa"/>
                  <w:tcBorders>
                    <w:top w:val="single" w:sz="4" w:space="0" w:color="000000"/>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29 061,00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ул.8 Марта, д.48</w:t>
                  </w:r>
                </w:p>
              </w:tc>
              <w:tc>
                <w:tcPr>
                  <w:tcW w:w="1720" w:type="dxa"/>
                  <w:tcBorders>
                    <w:top w:val="nil"/>
                    <w:left w:val="nil"/>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19 612,00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ул.Интернациональная, д.114</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34 860,00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ул.Интернациональная, д.36</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22 500,00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 xml:space="preserve">ирск, ул.Интернациональная, д.120 корп.Б </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32 340,00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ул.Коммунаров, д.1 корп.А</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24 360,00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ул.Курбатова, д.31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27 720,00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lastRenderedPageBreak/>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ул.Цюрупа, д.56 корп.А</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24 000,00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ирск, ул.Чернышевского, д.1, корп.А</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28 000,00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с</w:t>
                  </w:r>
                  <w:proofErr w:type="gramStart"/>
                  <w:r w:rsidRPr="001C1FA6">
                    <w:rPr>
                      <w:rFonts w:ascii="Times New Roman" w:eastAsia="Times New Roman" w:hAnsi="Times New Roman" w:cs="Times New Roman"/>
                      <w:sz w:val="20"/>
                      <w:szCs w:val="20"/>
                      <w:lang w:eastAsia="ru-RU"/>
                    </w:rPr>
                    <w:t>.П</w:t>
                  </w:r>
                  <w:proofErr w:type="gramEnd"/>
                  <w:r w:rsidRPr="001C1FA6">
                    <w:rPr>
                      <w:rFonts w:ascii="Times New Roman" w:eastAsia="Times New Roman" w:hAnsi="Times New Roman" w:cs="Times New Roman"/>
                      <w:sz w:val="20"/>
                      <w:szCs w:val="20"/>
                      <w:lang w:eastAsia="ru-RU"/>
                    </w:rPr>
                    <w:t>еченкино, ул.Советская, д.10</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27 474,00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таробурново, ул.Мира, д.1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30 600,00</w:t>
                  </w:r>
                </w:p>
              </w:tc>
            </w:tr>
            <w:tr w:rsidR="0052740D" w:rsidRPr="001C1FA6" w:rsidTr="004F341E">
              <w:trPr>
                <w:trHeight w:val="510"/>
              </w:trPr>
              <w:tc>
                <w:tcPr>
                  <w:tcW w:w="5115" w:type="dxa"/>
                  <w:tcBorders>
                    <w:top w:val="single" w:sz="4" w:space="0" w:color="auto"/>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Бирский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таропетрово, ул.Кооперативная, д.32</w:t>
                  </w:r>
                </w:p>
              </w:tc>
              <w:tc>
                <w:tcPr>
                  <w:tcW w:w="1720" w:type="dxa"/>
                  <w:tcBorders>
                    <w:top w:val="single" w:sz="4" w:space="0" w:color="auto"/>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31 400,00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Благоварский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лаговар, ул.Совхозная, д.10</w:t>
                  </w:r>
                </w:p>
              </w:tc>
              <w:tc>
                <w:tcPr>
                  <w:tcW w:w="1720" w:type="dxa"/>
                  <w:tcBorders>
                    <w:top w:val="single" w:sz="4" w:space="0" w:color="000000"/>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28 690,00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Благоварский район, с</w:t>
                  </w:r>
                  <w:proofErr w:type="gramStart"/>
                  <w:r w:rsidRPr="001C1FA6">
                    <w:rPr>
                      <w:rFonts w:ascii="Times New Roman" w:eastAsia="Times New Roman" w:hAnsi="Times New Roman" w:cs="Times New Roman"/>
                      <w:sz w:val="20"/>
                      <w:szCs w:val="20"/>
                      <w:lang w:eastAsia="ru-RU"/>
                    </w:rPr>
                    <w:t>.М</w:t>
                  </w:r>
                  <w:proofErr w:type="gramEnd"/>
                  <w:r w:rsidRPr="001C1FA6">
                    <w:rPr>
                      <w:rFonts w:ascii="Times New Roman" w:eastAsia="Times New Roman" w:hAnsi="Times New Roman" w:cs="Times New Roman"/>
                      <w:sz w:val="20"/>
                      <w:szCs w:val="20"/>
                      <w:lang w:eastAsia="ru-RU"/>
                    </w:rPr>
                    <w:t>ирный, ул.Ленина, д.3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27 075,00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Благоварский район, с</w:t>
                  </w:r>
                  <w:proofErr w:type="gramStart"/>
                  <w:r w:rsidRPr="001C1FA6">
                    <w:rPr>
                      <w:rFonts w:ascii="Times New Roman" w:eastAsia="Times New Roman" w:hAnsi="Times New Roman" w:cs="Times New Roman"/>
                      <w:sz w:val="20"/>
                      <w:szCs w:val="20"/>
                      <w:lang w:eastAsia="ru-RU"/>
                    </w:rPr>
                    <w:t>.П</w:t>
                  </w:r>
                  <w:proofErr w:type="gramEnd"/>
                  <w:r w:rsidRPr="001C1FA6">
                    <w:rPr>
                      <w:rFonts w:ascii="Times New Roman" w:eastAsia="Times New Roman" w:hAnsi="Times New Roman" w:cs="Times New Roman"/>
                      <w:sz w:val="20"/>
                      <w:szCs w:val="20"/>
                      <w:lang w:eastAsia="ru-RU"/>
                    </w:rPr>
                    <w:t>ервомайский, ул.Победы, д.1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16 863,00</w:t>
                  </w:r>
                </w:p>
              </w:tc>
            </w:tr>
            <w:tr w:rsidR="0052740D" w:rsidRPr="001C1FA6" w:rsidTr="004F341E">
              <w:trPr>
                <w:trHeight w:val="510"/>
              </w:trPr>
              <w:tc>
                <w:tcPr>
                  <w:tcW w:w="5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лаговещенск, ул.Комарова, д.5, корп.1</w:t>
                  </w:r>
                </w:p>
              </w:tc>
              <w:tc>
                <w:tcPr>
                  <w:tcW w:w="1720" w:type="dxa"/>
                  <w:tcBorders>
                    <w:top w:val="single" w:sz="4" w:space="0" w:color="auto"/>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32 882,00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лаговещенск, ул.Комарова, д.5, корп.2</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31 520,00</w:t>
                  </w:r>
                </w:p>
              </w:tc>
            </w:tr>
            <w:tr w:rsidR="0052740D" w:rsidRPr="001C1FA6" w:rsidTr="004F341E">
              <w:trPr>
                <w:trHeight w:val="765"/>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лаговещенск, ул.Социалистическая, д.22</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24 880,00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лаговещенск, ул.Чехова, д. 15</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24 750,00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г</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лаговещенск, ул.Чистякова, д.24</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22 063,00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с</w:t>
                  </w:r>
                  <w:proofErr w:type="gramStart"/>
                  <w:r w:rsidRPr="001C1FA6">
                    <w:rPr>
                      <w:rFonts w:ascii="Times New Roman" w:eastAsia="Times New Roman" w:hAnsi="Times New Roman" w:cs="Times New Roman"/>
                      <w:sz w:val="20"/>
                      <w:szCs w:val="20"/>
                      <w:lang w:eastAsia="ru-RU"/>
                    </w:rPr>
                    <w:t>.И</w:t>
                  </w:r>
                  <w:proofErr w:type="gramEnd"/>
                  <w:r w:rsidRPr="001C1FA6">
                    <w:rPr>
                      <w:rFonts w:ascii="Times New Roman" w:eastAsia="Times New Roman" w:hAnsi="Times New Roman" w:cs="Times New Roman"/>
                      <w:sz w:val="20"/>
                      <w:szCs w:val="20"/>
                      <w:lang w:eastAsia="ru-RU"/>
                    </w:rPr>
                    <w:t xml:space="preserve">льино-Поляна, ул.М.Горького, д.1 </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19 500,00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с</w:t>
                  </w:r>
                  <w:proofErr w:type="gramStart"/>
                  <w:r w:rsidRPr="001C1FA6">
                    <w:rPr>
                      <w:rFonts w:ascii="Times New Roman" w:eastAsia="Times New Roman" w:hAnsi="Times New Roman" w:cs="Times New Roman"/>
                      <w:sz w:val="20"/>
                      <w:szCs w:val="20"/>
                      <w:lang w:eastAsia="ru-RU"/>
                    </w:rPr>
                    <w:t>.И</w:t>
                  </w:r>
                  <w:proofErr w:type="gramEnd"/>
                  <w:r w:rsidRPr="001C1FA6">
                    <w:rPr>
                      <w:rFonts w:ascii="Times New Roman" w:eastAsia="Times New Roman" w:hAnsi="Times New Roman" w:cs="Times New Roman"/>
                      <w:sz w:val="20"/>
                      <w:szCs w:val="20"/>
                      <w:lang w:eastAsia="ru-RU"/>
                    </w:rPr>
                    <w:t>льино-Поляна, ул.М.Горького, д.3</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19 500,00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Благовещенский район, с</w:t>
                  </w:r>
                  <w:proofErr w:type="gramStart"/>
                  <w:r w:rsidRPr="001C1FA6">
                    <w:rPr>
                      <w:rFonts w:ascii="Times New Roman" w:eastAsia="Times New Roman" w:hAnsi="Times New Roman" w:cs="Times New Roman"/>
                      <w:sz w:val="20"/>
                      <w:szCs w:val="20"/>
                      <w:lang w:eastAsia="ru-RU"/>
                    </w:rPr>
                    <w:t>.И</w:t>
                  </w:r>
                  <w:proofErr w:type="gramEnd"/>
                  <w:r w:rsidRPr="001C1FA6">
                    <w:rPr>
                      <w:rFonts w:ascii="Times New Roman" w:eastAsia="Times New Roman" w:hAnsi="Times New Roman" w:cs="Times New Roman"/>
                      <w:sz w:val="20"/>
                      <w:szCs w:val="20"/>
                      <w:lang w:eastAsia="ru-RU"/>
                    </w:rPr>
                    <w:t>льино-Поляна, ул.М.Горького, д.5</w:t>
                  </w:r>
                </w:p>
              </w:tc>
              <w:tc>
                <w:tcPr>
                  <w:tcW w:w="1720" w:type="dxa"/>
                  <w:tcBorders>
                    <w:top w:val="single" w:sz="4" w:space="0" w:color="000000"/>
                    <w:left w:val="nil"/>
                    <w:bottom w:val="single" w:sz="4" w:space="0" w:color="000000"/>
                    <w:right w:val="single" w:sz="4" w:space="0" w:color="000000"/>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19 500,00</w:t>
                  </w:r>
                </w:p>
              </w:tc>
            </w:tr>
            <w:tr w:rsidR="0052740D" w:rsidRPr="001C1FA6" w:rsidTr="004F341E">
              <w:trPr>
                <w:trHeight w:val="510"/>
              </w:trPr>
              <w:tc>
                <w:tcPr>
                  <w:tcW w:w="5115"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Буздякский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уздяк, ул.Гагарина, д.1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19 415,00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Буздякский район, с</w:t>
                  </w:r>
                  <w:proofErr w:type="gramStart"/>
                  <w:r w:rsidRPr="001C1FA6">
                    <w:rPr>
                      <w:rFonts w:ascii="Times New Roman" w:eastAsia="Times New Roman" w:hAnsi="Times New Roman" w:cs="Times New Roman"/>
                      <w:sz w:val="20"/>
                      <w:szCs w:val="20"/>
                      <w:lang w:eastAsia="ru-RU"/>
                    </w:rPr>
                    <w:t>.У</w:t>
                  </w:r>
                  <w:proofErr w:type="gramEnd"/>
                  <w:r w:rsidRPr="001C1FA6">
                    <w:rPr>
                      <w:rFonts w:ascii="Times New Roman" w:eastAsia="Times New Roman" w:hAnsi="Times New Roman" w:cs="Times New Roman"/>
                      <w:sz w:val="20"/>
                      <w:szCs w:val="20"/>
                      <w:lang w:eastAsia="ru-RU"/>
                    </w:rPr>
                    <w:t>ртакуль, ул.Коммунистическая, д.3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29 378,00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Бураевский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ураево, ул.Строителей, д.24</w:t>
                  </w:r>
                </w:p>
              </w:tc>
              <w:tc>
                <w:tcPr>
                  <w:tcW w:w="1720" w:type="dxa"/>
                  <w:tcBorders>
                    <w:top w:val="nil"/>
                    <w:left w:val="nil"/>
                    <w:bottom w:val="single" w:sz="4" w:space="0" w:color="000000"/>
                    <w:right w:val="single" w:sz="4" w:space="0" w:color="000000"/>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23 984,00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Давлекановский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авлеканово, ул.Байкальская, д.2</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24 600,00</w:t>
                  </w:r>
                </w:p>
              </w:tc>
            </w:tr>
            <w:tr w:rsidR="0052740D" w:rsidRPr="001C1FA6" w:rsidTr="004F341E">
              <w:trPr>
                <w:trHeight w:val="300"/>
              </w:trPr>
              <w:tc>
                <w:tcPr>
                  <w:tcW w:w="5115" w:type="dxa"/>
                  <w:tcBorders>
                    <w:top w:val="nil"/>
                    <w:left w:val="single" w:sz="4" w:space="0" w:color="000000"/>
                    <w:bottom w:val="single" w:sz="4" w:space="0" w:color="000000"/>
                    <w:right w:val="single" w:sz="4" w:space="0" w:color="000000"/>
                  </w:tcBorders>
                  <w:shd w:val="clear" w:color="auto" w:fill="auto"/>
                  <w:noWrap/>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Давлекановский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авлеканово, ул.Беляева, д.12</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29 671,00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Давлекановский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авлеканово, ул.Красная Площадь, д.7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24 300,00</w:t>
                  </w:r>
                </w:p>
              </w:tc>
            </w:tr>
            <w:tr w:rsidR="0052740D" w:rsidRPr="001C1FA6" w:rsidTr="004F341E">
              <w:trPr>
                <w:trHeight w:val="510"/>
              </w:trPr>
              <w:tc>
                <w:tcPr>
                  <w:tcW w:w="5115" w:type="dxa"/>
                  <w:tcBorders>
                    <w:top w:val="nil"/>
                    <w:left w:val="single" w:sz="4" w:space="0" w:color="000000"/>
                    <w:bottom w:val="nil"/>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Давлекановский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авлеканово, ул.Мира, д.5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15 060,00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Давлекановский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авлеканово, ул.Мира, д.11/1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22 400,00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Давлекановский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авлеканово, ул.Рабочая, д.11/2</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24 180,00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 xml:space="preserve"> МР Дуванский район, с</w:t>
                  </w:r>
                  <w:proofErr w:type="gramStart"/>
                  <w:r w:rsidRPr="001C1FA6">
                    <w:rPr>
                      <w:rFonts w:ascii="Times New Roman" w:eastAsia="Times New Roman" w:hAnsi="Times New Roman" w:cs="Times New Roman"/>
                      <w:sz w:val="20"/>
                      <w:szCs w:val="20"/>
                      <w:lang w:eastAsia="ru-RU"/>
                    </w:rPr>
                    <w:t>.М</w:t>
                  </w:r>
                  <w:proofErr w:type="gramEnd"/>
                  <w:r w:rsidRPr="001C1FA6">
                    <w:rPr>
                      <w:rFonts w:ascii="Times New Roman" w:eastAsia="Times New Roman" w:hAnsi="Times New Roman" w:cs="Times New Roman"/>
                      <w:sz w:val="20"/>
                      <w:szCs w:val="20"/>
                      <w:lang w:eastAsia="ru-RU"/>
                    </w:rPr>
                    <w:t>есягутово, ул.Игнатия Усова, д.7, корп.1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40 863,00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юртюли, ул.Назара Наджми, д.37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22 800,00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юртюли, ул.Назара Наджми, д.38/1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20 350,00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lastRenderedPageBreak/>
                    <w:t>МР Дюртюлинский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юртюли, ул.Назара Наджми, д.50</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28 237,00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юртюли, ул.Октябрьская, д.73/1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29 363,00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юртюли, ул.Первомайская, д.13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23 125,00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г</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юртюли, ул.Первомайская, д.8</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28 050,00</w:t>
                  </w:r>
                </w:p>
              </w:tc>
            </w:tr>
            <w:tr w:rsidR="0052740D" w:rsidRPr="001C1FA6" w:rsidTr="004F341E">
              <w:trPr>
                <w:trHeight w:val="510"/>
              </w:trPr>
              <w:tc>
                <w:tcPr>
                  <w:tcW w:w="5115" w:type="dxa"/>
                  <w:tcBorders>
                    <w:top w:val="single" w:sz="4" w:space="0" w:color="auto"/>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емилетка, ул.Губкина, д.12а</w:t>
                  </w:r>
                </w:p>
              </w:tc>
              <w:tc>
                <w:tcPr>
                  <w:tcW w:w="1720" w:type="dxa"/>
                  <w:tcBorders>
                    <w:top w:val="single" w:sz="4" w:space="0" w:color="auto"/>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17 600,00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емилетка, ул.Ленина, д.8</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17 600,00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емилетка, ул.Мира, д.21</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17 600,00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Дюртюлинский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емилетка, ул.Северная, д.4</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21 800,00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Ермекеевский район, с</w:t>
                  </w:r>
                  <w:proofErr w:type="gramStart"/>
                  <w:r w:rsidRPr="001C1FA6">
                    <w:rPr>
                      <w:rFonts w:ascii="Times New Roman" w:eastAsia="Times New Roman" w:hAnsi="Times New Roman" w:cs="Times New Roman"/>
                      <w:sz w:val="20"/>
                      <w:szCs w:val="20"/>
                      <w:lang w:eastAsia="ru-RU"/>
                    </w:rPr>
                    <w:t>.Е</w:t>
                  </w:r>
                  <w:proofErr w:type="gramEnd"/>
                  <w:r w:rsidRPr="001C1FA6">
                    <w:rPr>
                      <w:rFonts w:ascii="Times New Roman" w:eastAsia="Times New Roman" w:hAnsi="Times New Roman" w:cs="Times New Roman"/>
                      <w:sz w:val="20"/>
                      <w:szCs w:val="20"/>
                      <w:lang w:eastAsia="ru-RU"/>
                    </w:rPr>
                    <w:t>рмекеево, ул.Школьная, д.16</w:t>
                  </w:r>
                </w:p>
              </w:tc>
              <w:tc>
                <w:tcPr>
                  <w:tcW w:w="1720" w:type="dxa"/>
                  <w:tcBorders>
                    <w:top w:val="single" w:sz="4" w:space="0" w:color="000000"/>
                    <w:left w:val="nil"/>
                    <w:bottom w:val="single" w:sz="4" w:space="0" w:color="000000"/>
                    <w:right w:val="single" w:sz="4" w:space="0" w:color="000000"/>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12 800,00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Ермекеевский район, с.им.8 Марта, ул</w:t>
                  </w:r>
                  <w:proofErr w:type="gramStart"/>
                  <w:r w:rsidRPr="001C1FA6">
                    <w:rPr>
                      <w:rFonts w:ascii="Times New Roman" w:eastAsia="Times New Roman" w:hAnsi="Times New Roman" w:cs="Times New Roman"/>
                      <w:sz w:val="20"/>
                      <w:szCs w:val="20"/>
                      <w:lang w:eastAsia="ru-RU"/>
                    </w:rPr>
                    <w:t>.Ш</w:t>
                  </w:r>
                  <w:proofErr w:type="gramEnd"/>
                  <w:r w:rsidRPr="001C1FA6">
                    <w:rPr>
                      <w:rFonts w:ascii="Times New Roman" w:eastAsia="Times New Roman" w:hAnsi="Times New Roman" w:cs="Times New Roman"/>
                      <w:sz w:val="20"/>
                      <w:szCs w:val="20"/>
                      <w:lang w:eastAsia="ru-RU"/>
                    </w:rPr>
                    <w:t>кольная, д.1</w:t>
                  </w:r>
                </w:p>
              </w:tc>
              <w:tc>
                <w:tcPr>
                  <w:tcW w:w="1720" w:type="dxa"/>
                  <w:tcBorders>
                    <w:top w:val="nil"/>
                    <w:left w:val="nil"/>
                    <w:bottom w:val="single" w:sz="4" w:space="0" w:color="000000"/>
                    <w:right w:val="single" w:sz="4" w:space="0" w:color="000000"/>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14 400,00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Ермекеевский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партак, ул.Комсомольская, д.5</w:t>
                  </w:r>
                </w:p>
              </w:tc>
              <w:tc>
                <w:tcPr>
                  <w:tcW w:w="1720" w:type="dxa"/>
                  <w:tcBorders>
                    <w:top w:val="nil"/>
                    <w:left w:val="nil"/>
                    <w:bottom w:val="single" w:sz="4" w:space="0" w:color="000000"/>
                    <w:right w:val="single" w:sz="4" w:space="0" w:color="000000"/>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14 400,00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Иглинский район, с</w:t>
                  </w:r>
                  <w:proofErr w:type="gramStart"/>
                  <w:r w:rsidRPr="001C1FA6">
                    <w:rPr>
                      <w:rFonts w:ascii="Times New Roman" w:eastAsia="Times New Roman" w:hAnsi="Times New Roman" w:cs="Times New Roman"/>
                      <w:sz w:val="20"/>
                      <w:szCs w:val="20"/>
                      <w:lang w:eastAsia="ru-RU"/>
                    </w:rPr>
                    <w:t>.И</w:t>
                  </w:r>
                  <w:proofErr w:type="gramEnd"/>
                  <w:r w:rsidRPr="001C1FA6">
                    <w:rPr>
                      <w:rFonts w:ascii="Times New Roman" w:eastAsia="Times New Roman" w:hAnsi="Times New Roman" w:cs="Times New Roman"/>
                      <w:sz w:val="20"/>
                      <w:szCs w:val="20"/>
                      <w:lang w:eastAsia="ru-RU"/>
                    </w:rPr>
                    <w:t>глино, ул.Ленина, д.6</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22 320,00</w:t>
                  </w:r>
                </w:p>
              </w:tc>
            </w:tr>
            <w:tr w:rsidR="0052740D" w:rsidRPr="001C1FA6" w:rsidTr="004F341E">
              <w:trPr>
                <w:trHeight w:val="510"/>
              </w:trPr>
              <w:tc>
                <w:tcPr>
                  <w:tcW w:w="5115" w:type="dxa"/>
                  <w:tcBorders>
                    <w:top w:val="nil"/>
                    <w:left w:val="single" w:sz="4" w:space="0" w:color="000000"/>
                    <w:bottom w:val="nil"/>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Иглинский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альтовка, ул.Парковая, д.5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46 810,00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Илишевский район, с</w:t>
                  </w:r>
                  <w:proofErr w:type="gramStart"/>
                  <w:r w:rsidRPr="001C1FA6">
                    <w:rPr>
                      <w:rFonts w:ascii="Times New Roman" w:eastAsia="Times New Roman" w:hAnsi="Times New Roman" w:cs="Times New Roman"/>
                      <w:sz w:val="20"/>
                      <w:szCs w:val="20"/>
                      <w:lang w:eastAsia="ru-RU"/>
                    </w:rPr>
                    <w:t>.В</w:t>
                  </w:r>
                  <w:proofErr w:type="gramEnd"/>
                  <w:r w:rsidRPr="001C1FA6">
                    <w:rPr>
                      <w:rFonts w:ascii="Times New Roman" w:eastAsia="Times New Roman" w:hAnsi="Times New Roman" w:cs="Times New Roman"/>
                      <w:sz w:val="20"/>
                      <w:szCs w:val="20"/>
                      <w:lang w:eastAsia="ru-RU"/>
                    </w:rPr>
                    <w:t>ерхнеяркеево, ул.Механизаторская, д.15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41 808,00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Калтасинский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раснохолмский, ул.Губкина, д.18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25585,00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Калтасинский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раснохолмский, ул.Губкина, д.16</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25585,00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Калтасинск</w:t>
                  </w:r>
                  <w:r w:rsidR="001359ED" w:rsidRPr="001C1FA6">
                    <w:rPr>
                      <w:rFonts w:ascii="Times New Roman" w:eastAsia="Times New Roman" w:hAnsi="Times New Roman" w:cs="Times New Roman"/>
                      <w:sz w:val="20"/>
                      <w:szCs w:val="20"/>
                      <w:lang w:eastAsia="ru-RU"/>
                    </w:rPr>
                    <w:t>ий район, с</w:t>
                  </w:r>
                  <w:proofErr w:type="gramStart"/>
                  <w:r w:rsidR="001359ED" w:rsidRPr="001C1FA6">
                    <w:rPr>
                      <w:rFonts w:ascii="Times New Roman" w:eastAsia="Times New Roman" w:hAnsi="Times New Roman" w:cs="Times New Roman"/>
                      <w:sz w:val="20"/>
                      <w:szCs w:val="20"/>
                      <w:lang w:eastAsia="ru-RU"/>
                    </w:rPr>
                    <w:t>.К</w:t>
                  </w:r>
                  <w:proofErr w:type="gramEnd"/>
                  <w:r w:rsidR="001359ED" w:rsidRPr="001C1FA6">
                    <w:rPr>
                      <w:rFonts w:ascii="Times New Roman" w:eastAsia="Times New Roman" w:hAnsi="Times New Roman" w:cs="Times New Roman"/>
                      <w:sz w:val="20"/>
                      <w:szCs w:val="20"/>
                      <w:lang w:eastAsia="ru-RU"/>
                    </w:rPr>
                    <w:t>раснохолмский, ул.Герцена</w:t>
                  </w:r>
                  <w:r w:rsidRPr="001C1FA6">
                    <w:rPr>
                      <w:rFonts w:ascii="Times New Roman" w:eastAsia="Times New Roman" w:hAnsi="Times New Roman" w:cs="Times New Roman"/>
                      <w:sz w:val="20"/>
                      <w:szCs w:val="20"/>
                      <w:lang w:eastAsia="ru-RU"/>
                    </w:rPr>
                    <w:t>, д.3</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23894,00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Калтасинский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раснохолмский, ул.Калинина, д.6</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26861,00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Калтасинский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алтасы, ул.Карла Маркса, д.88</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25474,00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Караидельский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араидель, ул.Максима Горького, д.18</w:t>
                  </w:r>
                </w:p>
              </w:tc>
              <w:tc>
                <w:tcPr>
                  <w:tcW w:w="1720" w:type="dxa"/>
                  <w:tcBorders>
                    <w:top w:val="single" w:sz="4" w:space="0" w:color="000000"/>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18 431,00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Кигинский район, с</w:t>
                  </w:r>
                  <w:proofErr w:type="gramStart"/>
                  <w:r w:rsidRPr="001C1FA6">
                    <w:rPr>
                      <w:rFonts w:ascii="Times New Roman" w:eastAsia="Times New Roman" w:hAnsi="Times New Roman" w:cs="Times New Roman"/>
                      <w:sz w:val="20"/>
                      <w:szCs w:val="20"/>
                      <w:lang w:eastAsia="ru-RU"/>
                    </w:rPr>
                    <w:t>.В</w:t>
                  </w:r>
                  <w:proofErr w:type="gramEnd"/>
                  <w:r w:rsidRPr="001C1FA6">
                    <w:rPr>
                      <w:rFonts w:ascii="Times New Roman" w:eastAsia="Times New Roman" w:hAnsi="Times New Roman" w:cs="Times New Roman"/>
                      <w:sz w:val="20"/>
                      <w:szCs w:val="20"/>
                      <w:lang w:eastAsia="ru-RU"/>
                    </w:rPr>
                    <w:t>ерхние Киги, ул.Микрорайон, д.3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17 600,00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Кигинский район, с</w:t>
                  </w:r>
                  <w:proofErr w:type="gramStart"/>
                  <w:r w:rsidRPr="001C1FA6">
                    <w:rPr>
                      <w:rFonts w:ascii="Times New Roman" w:eastAsia="Times New Roman" w:hAnsi="Times New Roman" w:cs="Times New Roman"/>
                      <w:sz w:val="20"/>
                      <w:szCs w:val="20"/>
                      <w:lang w:eastAsia="ru-RU"/>
                    </w:rPr>
                    <w:t>.В</w:t>
                  </w:r>
                  <w:proofErr w:type="gramEnd"/>
                  <w:r w:rsidRPr="001C1FA6">
                    <w:rPr>
                      <w:rFonts w:ascii="Times New Roman" w:eastAsia="Times New Roman" w:hAnsi="Times New Roman" w:cs="Times New Roman"/>
                      <w:sz w:val="20"/>
                      <w:szCs w:val="20"/>
                      <w:lang w:eastAsia="ru-RU"/>
                    </w:rPr>
                    <w:t xml:space="preserve">ерхние Киги, ул.Микрорайон, д.16 </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18 400,00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Краснокамский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уяново, ул.Лесная, д.16а</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29 120,00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Краснокамский район, с</w:t>
                  </w:r>
                  <w:proofErr w:type="gramStart"/>
                  <w:r w:rsidRPr="001C1FA6">
                    <w:rPr>
                      <w:rFonts w:ascii="Times New Roman" w:eastAsia="Times New Roman" w:hAnsi="Times New Roman" w:cs="Times New Roman"/>
                      <w:sz w:val="20"/>
                      <w:szCs w:val="20"/>
                      <w:lang w:eastAsia="ru-RU"/>
                    </w:rPr>
                    <w:t>.Н</w:t>
                  </w:r>
                  <w:proofErr w:type="gramEnd"/>
                  <w:r w:rsidRPr="001C1FA6">
                    <w:rPr>
                      <w:rFonts w:ascii="Times New Roman" w:eastAsia="Times New Roman" w:hAnsi="Times New Roman" w:cs="Times New Roman"/>
                      <w:sz w:val="20"/>
                      <w:szCs w:val="20"/>
                      <w:lang w:eastAsia="ru-RU"/>
                    </w:rPr>
                    <w:t>иколо-Березовка, ул.Молодежная, д.3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38 630,00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Кушнаренковский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ушнаренково, ул.Базарная, д.7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22 002,00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Кушнаренковский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ушнаренково, ул.Партизанская, д.5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22 320,00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Мечетлинский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ольшеустьикинское, ул.Мира, д.7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23 956,00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Мечетлинский район, с</w:t>
                  </w:r>
                  <w:proofErr w:type="gramStart"/>
                  <w:r w:rsidRPr="001C1FA6">
                    <w:rPr>
                      <w:rFonts w:ascii="Times New Roman" w:eastAsia="Times New Roman" w:hAnsi="Times New Roman" w:cs="Times New Roman"/>
                      <w:sz w:val="20"/>
                      <w:szCs w:val="20"/>
                      <w:lang w:eastAsia="ru-RU"/>
                    </w:rPr>
                    <w:t>.Б</w:t>
                  </w:r>
                  <w:proofErr w:type="gramEnd"/>
                  <w:r w:rsidRPr="001C1FA6">
                    <w:rPr>
                      <w:rFonts w:ascii="Times New Roman" w:eastAsia="Times New Roman" w:hAnsi="Times New Roman" w:cs="Times New Roman"/>
                      <w:sz w:val="20"/>
                      <w:szCs w:val="20"/>
                      <w:lang w:eastAsia="ru-RU"/>
                    </w:rPr>
                    <w:t>ольшеустьикинское, ул.Трактовая, д.3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25 755,00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lastRenderedPageBreak/>
                    <w:t>МР Мишкинский район, с</w:t>
                  </w:r>
                  <w:proofErr w:type="gramStart"/>
                  <w:r w:rsidRPr="001C1FA6">
                    <w:rPr>
                      <w:rFonts w:ascii="Times New Roman" w:eastAsia="Times New Roman" w:hAnsi="Times New Roman" w:cs="Times New Roman"/>
                      <w:sz w:val="20"/>
                      <w:szCs w:val="20"/>
                      <w:lang w:eastAsia="ru-RU"/>
                    </w:rPr>
                    <w:t>.М</w:t>
                  </w:r>
                  <w:proofErr w:type="gramEnd"/>
                  <w:r w:rsidRPr="001C1FA6">
                    <w:rPr>
                      <w:rFonts w:ascii="Times New Roman" w:eastAsia="Times New Roman" w:hAnsi="Times New Roman" w:cs="Times New Roman"/>
                      <w:sz w:val="20"/>
                      <w:szCs w:val="20"/>
                      <w:lang w:eastAsia="ru-RU"/>
                    </w:rPr>
                    <w:t>ишкино, ул.Мира, д.16</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24 484,00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Миякинский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иргиз-Мияки, ул.Калинина, д.3</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18 480,00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Миякинский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иргиз-Мияки, ул.Комарова, д.17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21 120,00</w:t>
                  </w:r>
                </w:p>
              </w:tc>
            </w:tr>
            <w:tr w:rsidR="001F3868"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tcPr>
                <w:p w:rsidR="001F3868" w:rsidRPr="001C1FA6" w:rsidRDefault="001F3868"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 xml:space="preserve">МР Нуримановский район, </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 Красная Горка, ул. Колхозная, д. 1</w:t>
                  </w:r>
                </w:p>
              </w:tc>
              <w:tc>
                <w:tcPr>
                  <w:tcW w:w="1720" w:type="dxa"/>
                  <w:tcBorders>
                    <w:top w:val="nil"/>
                    <w:left w:val="nil"/>
                    <w:bottom w:val="single" w:sz="4" w:space="0" w:color="000000"/>
                    <w:right w:val="single" w:sz="4" w:space="0" w:color="000000"/>
                  </w:tcBorders>
                  <w:shd w:val="clear" w:color="auto" w:fill="auto"/>
                </w:tcPr>
                <w:p w:rsidR="001F3868" w:rsidRPr="001C1FA6" w:rsidRDefault="001F3868"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18 400,00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Татышлинский район,  с</w:t>
                  </w:r>
                  <w:proofErr w:type="gramStart"/>
                  <w:r w:rsidRPr="001C1FA6">
                    <w:rPr>
                      <w:rFonts w:ascii="Times New Roman" w:eastAsia="Times New Roman" w:hAnsi="Times New Roman" w:cs="Times New Roman"/>
                      <w:sz w:val="20"/>
                      <w:szCs w:val="20"/>
                      <w:lang w:eastAsia="ru-RU"/>
                    </w:rPr>
                    <w:t>.В</w:t>
                  </w:r>
                  <w:proofErr w:type="gramEnd"/>
                  <w:r w:rsidRPr="001C1FA6">
                    <w:rPr>
                      <w:rFonts w:ascii="Times New Roman" w:eastAsia="Times New Roman" w:hAnsi="Times New Roman" w:cs="Times New Roman"/>
                      <w:sz w:val="20"/>
                      <w:szCs w:val="20"/>
                      <w:lang w:eastAsia="ru-RU"/>
                    </w:rPr>
                    <w:t>ерхниеТатышлы, пер.Гагарина, д.1</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17 144,00</w:t>
                  </w:r>
                </w:p>
              </w:tc>
            </w:tr>
            <w:tr w:rsidR="0052740D" w:rsidRPr="001C1FA6" w:rsidTr="004F341E">
              <w:trPr>
                <w:trHeight w:val="510"/>
              </w:trPr>
              <w:tc>
                <w:tcPr>
                  <w:tcW w:w="5115" w:type="dxa"/>
                  <w:tcBorders>
                    <w:top w:val="single" w:sz="4" w:space="0" w:color="auto"/>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Туймазинский район, г</w:t>
                  </w:r>
                  <w:proofErr w:type="gramStart"/>
                  <w:r w:rsidRPr="001C1FA6">
                    <w:rPr>
                      <w:rFonts w:ascii="Times New Roman" w:eastAsia="Times New Roman" w:hAnsi="Times New Roman" w:cs="Times New Roman"/>
                      <w:sz w:val="20"/>
                      <w:szCs w:val="20"/>
                      <w:lang w:eastAsia="ru-RU"/>
                    </w:rPr>
                    <w:t>.Т</w:t>
                  </w:r>
                  <w:proofErr w:type="gramEnd"/>
                  <w:r w:rsidRPr="001C1FA6">
                    <w:rPr>
                      <w:rFonts w:ascii="Times New Roman" w:eastAsia="Times New Roman" w:hAnsi="Times New Roman" w:cs="Times New Roman"/>
                      <w:sz w:val="20"/>
                      <w:szCs w:val="20"/>
                      <w:lang w:eastAsia="ru-RU"/>
                    </w:rPr>
                    <w:t>уймазы, пр.Ленина, д.6</w:t>
                  </w:r>
                </w:p>
              </w:tc>
              <w:tc>
                <w:tcPr>
                  <w:tcW w:w="1720" w:type="dxa"/>
                  <w:tcBorders>
                    <w:top w:val="single" w:sz="4" w:space="0" w:color="auto"/>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43 800,00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Туймазинский район, г</w:t>
                  </w:r>
                  <w:proofErr w:type="gramStart"/>
                  <w:r w:rsidRPr="001C1FA6">
                    <w:rPr>
                      <w:rFonts w:ascii="Times New Roman" w:eastAsia="Times New Roman" w:hAnsi="Times New Roman" w:cs="Times New Roman"/>
                      <w:sz w:val="20"/>
                      <w:szCs w:val="20"/>
                      <w:lang w:eastAsia="ru-RU"/>
                    </w:rPr>
                    <w:t>.Т</w:t>
                  </w:r>
                  <w:proofErr w:type="gramEnd"/>
                  <w:r w:rsidRPr="001C1FA6">
                    <w:rPr>
                      <w:rFonts w:ascii="Times New Roman" w:eastAsia="Times New Roman" w:hAnsi="Times New Roman" w:cs="Times New Roman"/>
                      <w:sz w:val="20"/>
                      <w:szCs w:val="20"/>
                      <w:lang w:eastAsia="ru-RU"/>
                    </w:rPr>
                    <w:t>уймазы, пр.Ленина, д.23</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40 469,00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Туймазинский район, г</w:t>
                  </w:r>
                  <w:proofErr w:type="gramStart"/>
                  <w:r w:rsidRPr="001C1FA6">
                    <w:rPr>
                      <w:rFonts w:ascii="Times New Roman" w:eastAsia="Times New Roman" w:hAnsi="Times New Roman" w:cs="Times New Roman"/>
                      <w:sz w:val="20"/>
                      <w:szCs w:val="20"/>
                      <w:lang w:eastAsia="ru-RU"/>
                    </w:rPr>
                    <w:t>.Т</w:t>
                  </w:r>
                  <w:proofErr w:type="gramEnd"/>
                  <w:r w:rsidRPr="001C1FA6">
                    <w:rPr>
                      <w:rFonts w:ascii="Times New Roman" w:eastAsia="Times New Roman" w:hAnsi="Times New Roman" w:cs="Times New Roman"/>
                      <w:sz w:val="20"/>
                      <w:szCs w:val="20"/>
                      <w:lang w:eastAsia="ru-RU"/>
                    </w:rPr>
                    <w:t>уймазы, пр.Ленина, д.50</w:t>
                  </w:r>
                </w:p>
              </w:tc>
              <w:tc>
                <w:tcPr>
                  <w:tcW w:w="1720" w:type="dxa"/>
                  <w:tcBorders>
                    <w:top w:val="nil"/>
                    <w:left w:val="nil"/>
                    <w:bottom w:val="single" w:sz="4" w:space="0" w:color="auto"/>
                    <w:right w:val="single" w:sz="4" w:space="0" w:color="auto"/>
                  </w:tcBorders>
                  <w:shd w:val="clear" w:color="auto" w:fill="auto"/>
                  <w:noWrap/>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45 540,00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Туймазинский район, г</w:t>
                  </w:r>
                  <w:proofErr w:type="gramStart"/>
                  <w:r w:rsidRPr="001C1FA6">
                    <w:rPr>
                      <w:rFonts w:ascii="Times New Roman" w:eastAsia="Times New Roman" w:hAnsi="Times New Roman" w:cs="Times New Roman"/>
                      <w:sz w:val="20"/>
                      <w:szCs w:val="20"/>
                      <w:lang w:eastAsia="ru-RU"/>
                    </w:rPr>
                    <w:t>.Т</w:t>
                  </w:r>
                  <w:proofErr w:type="gramEnd"/>
                  <w:r w:rsidRPr="001C1FA6">
                    <w:rPr>
                      <w:rFonts w:ascii="Times New Roman" w:eastAsia="Times New Roman" w:hAnsi="Times New Roman" w:cs="Times New Roman"/>
                      <w:sz w:val="20"/>
                      <w:szCs w:val="20"/>
                      <w:lang w:eastAsia="ru-RU"/>
                    </w:rPr>
                    <w:t>уймазы, ул.Северная, д.18</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41 300,00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Туймазинский район, г</w:t>
                  </w:r>
                  <w:proofErr w:type="gramStart"/>
                  <w:r w:rsidRPr="001C1FA6">
                    <w:rPr>
                      <w:rFonts w:ascii="Times New Roman" w:eastAsia="Times New Roman" w:hAnsi="Times New Roman" w:cs="Times New Roman"/>
                      <w:sz w:val="20"/>
                      <w:szCs w:val="20"/>
                      <w:lang w:eastAsia="ru-RU"/>
                    </w:rPr>
                    <w:t>.Т</w:t>
                  </w:r>
                  <w:proofErr w:type="gramEnd"/>
                  <w:r w:rsidRPr="001C1FA6">
                    <w:rPr>
                      <w:rFonts w:ascii="Times New Roman" w:eastAsia="Times New Roman" w:hAnsi="Times New Roman" w:cs="Times New Roman"/>
                      <w:sz w:val="20"/>
                      <w:szCs w:val="20"/>
                      <w:lang w:eastAsia="ru-RU"/>
                    </w:rPr>
                    <w:t>уймазы, ул.Щербакова, д.5, корп.б</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48 776,00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Туймазинский район, с</w:t>
                  </w:r>
                  <w:proofErr w:type="gramStart"/>
                  <w:r w:rsidRPr="001C1FA6">
                    <w:rPr>
                      <w:rFonts w:ascii="Times New Roman" w:eastAsia="Times New Roman" w:hAnsi="Times New Roman" w:cs="Times New Roman"/>
                      <w:sz w:val="20"/>
                      <w:szCs w:val="20"/>
                      <w:lang w:eastAsia="ru-RU"/>
                    </w:rPr>
                    <w:t>.К</w:t>
                  </w:r>
                  <w:proofErr w:type="gramEnd"/>
                  <w:r w:rsidRPr="001C1FA6">
                    <w:rPr>
                      <w:rFonts w:ascii="Times New Roman" w:eastAsia="Times New Roman" w:hAnsi="Times New Roman" w:cs="Times New Roman"/>
                      <w:sz w:val="20"/>
                      <w:szCs w:val="20"/>
                      <w:lang w:eastAsia="ru-RU"/>
                    </w:rPr>
                    <w:t>андры, ул.Советская, д.169</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22 757,00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д</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лексеевка, ул.Комсомльская, д.4</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26 250,00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д</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лексеевка, ул.Комсомльская, д.6</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22 540,00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д</w:t>
                  </w:r>
                  <w:proofErr w:type="gramStart"/>
                  <w:r w:rsidRPr="001C1FA6">
                    <w:rPr>
                      <w:rFonts w:ascii="Times New Roman" w:eastAsia="Times New Roman" w:hAnsi="Times New Roman" w:cs="Times New Roman"/>
                      <w:sz w:val="20"/>
                      <w:szCs w:val="20"/>
                      <w:lang w:eastAsia="ru-RU"/>
                    </w:rPr>
                    <w:t>.А</w:t>
                  </w:r>
                  <w:proofErr w:type="gramEnd"/>
                  <w:r w:rsidRPr="001C1FA6">
                    <w:rPr>
                      <w:rFonts w:ascii="Times New Roman" w:eastAsia="Times New Roman" w:hAnsi="Times New Roman" w:cs="Times New Roman"/>
                      <w:sz w:val="20"/>
                      <w:szCs w:val="20"/>
                      <w:lang w:eastAsia="ru-RU"/>
                    </w:rPr>
                    <w:t>лексеевка, ул.Центральная, д.60, корп.1</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29 836,00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д</w:t>
                  </w:r>
                  <w:proofErr w:type="gramStart"/>
                  <w:r w:rsidRPr="001C1FA6">
                    <w:rPr>
                      <w:rFonts w:ascii="Times New Roman" w:eastAsia="Times New Roman" w:hAnsi="Times New Roman" w:cs="Times New Roman"/>
                      <w:sz w:val="20"/>
                      <w:szCs w:val="20"/>
                      <w:lang w:eastAsia="ru-RU"/>
                    </w:rPr>
                    <w:t>.П</w:t>
                  </w:r>
                  <w:proofErr w:type="gramEnd"/>
                  <w:r w:rsidRPr="001C1FA6">
                    <w:rPr>
                      <w:rFonts w:ascii="Times New Roman" w:eastAsia="Times New Roman" w:hAnsi="Times New Roman" w:cs="Times New Roman"/>
                      <w:sz w:val="20"/>
                      <w:szCs w:val="20"/>
                      <w:lang w:eastAsia="ru-RU"/>
                    </w:rPr>
                    <w:t>одымалово, ул.Центральная, д.10</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27 625,00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с</w:t>
                  </w:r>
                  <w:proofErr w:type="gramStart"/>
                  <w:r w:rsidRPr="001C1FA6">
                    <w:rPr>
                      <w:rFonts w:ascii="Times New Roman" w:eastAsia="Times New Roman" w:hAnsi="Times New Roman" w:cs="Times New Roman"/>
                      <w:sz w:val="20"/>
                      <w:szCs w:val="20"/>
                      <w:lang w:eastAsia="ru-RU"/>
                    </w:rPr>
                    <w:t>.Д</w:t>
                  </w:r>
                  <w:proofErr w:type="gramEnd"/>
                  <w:r w:rsidRPr="001C1FA6">
                    <w:rPr>
                      <w:rFonts w:ascii="Times New Roman" w:eastAsia="Times New Roman" w:hAnsi="Times New Roman" w:cs="Times New Roman"/>
                      <w:sz w:val="20"/>
                      <w:szCs w:val="20"/>
                      <w:lang w:eastAsia="ru-RU"/>
                    </w:rPr>
                    <w:t>митриевка, ул.Трактовая, д.12</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25 476,00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с</w:t>
                  </w:r>
                  <w:proofErr w:type="gramStart"/>
                  <w:r w:rsidRPr="001C1FA6">
                    <w:rPr>
                      <w:rFonts w:ascii="Times New Roman" w:eastAsia="Times New Roman" w:hAnsi="Times New Roman" w:cs="Times New Roman"/>
                      <w:sz w:val="20"/>
                      <w:szCs w:val="20"/>
                      <w:lang w:eastAsia="ru-RU"/>
                    </w:rPr>
                    <w:t>.М</w:t>
                  </w:r>
                  <w:proofErr w:type="gramEnd"/>
                  <w:r w:rsidRPr="001C1FA6">
                    <w:rPr>
                      <w:rFonts w:ascii="Times New Roman" w:eastAsia="Times New Roman" w:hAnsi="Times New Roman" w:cs="Times New Roman"/>
                      <w:sz w:val="20"/>
                      <w:szCs w:val="20"/>
                      <w:lang w:eastAsia="ru-RU"/>
                    </w:rPr>
                    <w:t>иловка, с.п.Миловский, ул.Кольцевая, д.11, к.1</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31 136,00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с.п</w:t>
                  </w:r>
                  <w:proofErr w:type="gramStart"/>
                  <w:r w:rsidRPr="001C1FA6">
                    <w:rPr>
                      <w:rFonts w:ascii="Times New Roman" w:eastAsia="Times New Roman" w:hAnsi="Times New Roman" w:cs="Times New Roman"/>
                      <w:sz w:val="20"/>
                      <w:szCs w:val="20"/>
                      <w:lang w:eastAsia="ru-RU"/>
                    </w:rPr>
                    <w:t>.М</w:t>
                  </w:r>
                  <w:proofErr w:type="gramEnd"/>
                  <w:r w:rsidRPr="001C1FA6">
                    <w:rPr>
                      <w:rFonts w:ascii="Times New Roman" w:eastAsia="Times New Roman" w:hAnsi="Times New Roman" w:cs="Times New Roman"/>
                      <w:sz w:val="20"/>
                      <w:szCs w:val="20"/>
                      <w:lang w:eastAsia="ru-RU"/>
                    </w:rPr>
                    <w:t>ихайловский, с.Михайловка, ул.Школьная, д.3</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25 755,00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с.п</w:t>
                  </w:r>
                  <w:proofErr w:type="gramStart"/>
                  <w:r w:rsidRPr="001C1FA6">
                    <w:rPr>
                      <w:rFonts w:ascii="Times New Roman" w:eastAsia="Times New Roman" w:hAnsi="Times New Roman" w:cs="Times New Roman"/>
                      <w:sz w:val="20"/>
                      <w:szCs w:val="20"/>
                      <w:lang w:eastAsia="ru-RU"/>
                    </w:rPr>
                    <w:t>.Ш</w:t>
                  </w:r>
                  <w:proofErr w:type="gramEnd"/>
                  <w:r w:rsidRPr="001C1FA6">
                    <w:rPr>
                      <w:rFonts w:ascii="Times New Roman" w:eastAsia="Times New Roman" w:hAnsi="Times New Roman" w:cs="Times New Roman"/>
                      <w:sz w:val="20"/>
                      <w:szCs w:val="20"/>
                      <w:lang w:eastAsia="ru-RU"/>
                    </w:rPr>
                    <w:t>емякский, с.Октябрьский, ул.Центральная, д.23</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29 610,00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Уфимский район, с</w:t>
                  </w:r>
                  <w:proofErr w:type="gramStart"/>
                  <w:r w:rsidRPr="001C1FA6">
                    <w:rPr>
                      <w:rFonts w:ascii="Times New Roman" w:eastAsia="Times New Roman" w:hAnsi="Times New Roman" w:cs="Times New Roman"/>
                      <w:sz w:val="20"/>
                      <w:szCs w:val="20"/>
                      <w:lang w:eastAsia="ru-RU"/>
                    </w:rPr>
                    <w:t>.Ч</w:t>
                  </w:r>
                  <w:proofErr w:type="gramEnd"/>
                  <w:r w:rsidRPr="001C1FA6">
                    <w:rPr>
                      <w:rFonts w:ascii="Times New Roman" w:eastAsia="Times New Roman" w:hAnsi="Times New Roman" w:cs="Times New Roman"/>
                      <w:sz w:val="20"/>
                      <w:szCs w:val="20"/>
                      <w:lang w:eastAsia="ru-RU"/>
                    </w:rPr>
                    <w:t>ернолесовский, с.п.Красноярский, ул.Мира, д.6</w:t>
                  </w:r>
                </w:p>
              </w:tc>
              <w:tc>
                <w:tcPr>
                  <w:tcW w:w="1720" w:type="dxa"/>
                  <w:tcBorders>
                    <w:top w:val="nil"/>
                    <w:left w:val="nil"/>
                    <w:bottom w:val="single" w:sz="4" w:space="0" w:color="auto"/>
                    <w:right w:val="single" w:sz="4" w:space="0" w:color="auto"/>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28 190,00</w:t>
                  </w:r>
                </w:p>
              </w:tc>
            </w:tr>
            <w:tr w:rsidR="0052740D" w:rsidRPr="001C1FA6" w:rsidTr="004F341E">
              <w:trPr>
                <w:trHeight w:val="510"/>
              </w:trPr>
              <w:tc>
                <w:tcPr>
                  <w:tcW w:w="5115" w:type="dxa"/>
                  <w:tcBorders>
                    <w:top w:val="nil"/>
                    <w:left w:val="single" w:sz="4" w:space="0" w:color="auto"/>
                    <w:bottom w:val="single" w:sz="4" w:space="0" w:color="auto"/>
                    <w:right w:val="single" w:sz="4" w:space="0" w:color="auto"/>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Чекмагушевкий район, с</w:t>
                  </w:r>
                  <w:proofErr w:type="gramStart"/>
                  <w:r w:rsidRPr="001C1FA6">
                    <w:rPr>
                      <w:rFonts w:ascii="Times New Roman" w:eastAsia="Times New Roman" w:hAnsi="Times New Roman" w:cs="Times New Roman"/>
                      <w:sz w:val="20"/>
                      <w:szCs w:val="20"/>
                      <w:lang w:eastAsia="ru-RU"/>
                    </w:rPr>
                    <w:t>.Ч</w:t>
                  </w:r>
                  <w:proofErr w:type="gramEnd"/>
                  <w:r w:rsidRPr="001C1FA6">
                    <w:rPr>
                      <w:rFonts w:ascii="Times New Roman" w:eastAsia="Times New Roman" w:hAnsi="Times New Roman" w:cs="Times New Roman"/>
                      <w:sz w:val="20"/>
                      <w:szCs w:val="20"/>
                      <w:lang w:eastAsia="ru-RU"/>
                    </w:rPr>
                    <w:t>екмагуш, ул.70 лет Октября, д.2, корп.б</w:t>
                  </w:r>
                </w:p>
              </w:tc>
              <w:tc>
                <w:tcPr>
                  <w:tcW w:w="1720"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29 700,00</w:t>
                  </w:r>
                </w:p>
              </w:tc>
            </w:tr>
            <w:tr w:rsidR="0052740D" w:rsidRPr="001C1FA6" w:rsidTr="004F341E">
              <w:trPr>
                <w:trHeight w:val="510"/>
              </w:trPr>
              <w:tc>
                <w:tcPr>
                  <w:tcW w:w="5115" w:type="dxa"/>
                  <w:tcBorders>
                    <w:top w:val="single" w:sz="4" w:space="0" w:color="000000"/>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Чекмагушевкий район, с</w:t>
                  </w:r>
                  <w:proofErr w:type="gramStart"/>
                  <w:r w:rsidRPr="001C1FA6">
                    <w:rPr>
                      <w:rFonts w:ascii="Times New Roman" w:eastAsia="Times New Roman" w:hAnsi="Times New Roman" w:cs="Times New Roman"/>
                      <w:sz w:val="20"/>
                      <w:szCs w:val="20"/>
                      <w:lang w:eastAsia="ru-RU"/>
                    </w:rPr>
                    <w:t>.С</w:t>
                  </w:r>
                  <w:proofErr w:type="gramEnd"/>
                  <w:r w:rsidRPr="001C1FA6">
                    <w:rPr>
                      <w:rFonts w:ascii="Times New Roman" w:eastAsia="Times New Roman" w:hAnsi="Times New Roman" w:cs="Times New Roman"/>
                      <w:sz w:val="20"/>
                      <w:szCs w:val="20"/>
                      <w:lang w:eastAsia="ru-RU"/>
                    </w:rPr>
                    <w:t>тарокалмашево, ул.Нефтяников, д.10</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35 370,00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Чишминский район,  р.п</w:t>
                  </w:r>
                  <w:proofErr w:type="gramStart"/>
                  <w:r w:rsidRPr="001C1FA6">
                    <w:rPr>
                      <w:rFonts w:ascii="Times New Roman" w:eastAsia="Times New Roman" w:hAnsi="Times New Roman" w:cs="Times New Roman"/>
                      <w:sz w:val="20"/>
                      <w:szCs w:val="20"/>
                      <w:lang w:eastAsia="ru-RU"/>
                    </w:rPr>
                    <w:t>.Ч</w:t>
                  </w:r>
                  <w:proofErr w:type="gramEnd"/>
                  <w:r w:rsidRPr="001C1FA6">
                    <w:rPr>
                      <w:rFonts w:ascii="Times New Roman" w:eastAsia="Times New Roman" w:hAnsi="Times New Roman" w:cs="Times New Roman"/>
                      <w:sz w:val="20"/>
                      <w:szCs w:val="20"/>
                      <w:lang w:eastAsia="ru-RU"/>
                    </w:rPr>
                    <w:t>ишмы, ул.Коммунистическая, д.14</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28 000,00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Чишминский район,  р.п</w:t>
                  </w:r>
                  <w:proofErr w:type="gramStart"/>
                  <w:r w:rsidRPr="001C1FA6">
                    <w:rPr>
                      <w:rFonts w:ascii="Times New Roman" w:eastAsia="Times New Roman" w:hAnsi="Times New Roman" w:cs="Times New Roman"/>
                      <w:sz w:val="20"/>
                      <w:szCs w:val="20"/>
                      <w:lang w:eastAsia="ru-RU"/>
                    </w:rPr>
                    <w:t>.Ч</w:t>
                  </w:r>
                  <w:proofErr w:type="gramEnd"/>
                  <w:r w:rsidRPr="001C1FA6">
                    <w:rPr>
                      <w:rFonts w:ascii="Times New Roman" w:eastAsia="Times New Roman" w:hAnsi="Times New Roman" w:cs="Times New Roman"/>
                      <w:sz w:val="20"/>
                      <w:szCs w:val="20"/>
                      <w:lang w:eastAsia="ru-RU"/>
                    </w:rPr>
                    <w:t>ишмы, ул.Ленина, д.45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26 334,00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Чишминский район,  р.п</w:t>
                  </w:r>
                  <w:proofErr w:type="gramStart"/>
                  <w:r w:rsidRPr="001C1FA6">
                    <w:rPr>
                      <w:rFonts w:ascii="Times New Roman" w:eastAsia="Times New Roman" w:hAnsi="Times New Roman" w:cs="Times New Roman"/>
                      <w:sz w:val="20"/>
                      <w:szCs w:val="20"/>
                      <w:lang w:eastAsia="ru-RU"/>
                    </w:rPr>
                    <w:t>.Ч</w:t>
                  </w:r>
                  <w:proofErr w:type="gramEnd"/>
                  <w:r w:rsidRPr="001C1FA6">
                    <w:rPr>
                      <w:rFonts w:ascii="Times New Roman" w:eastAsia="Times New Roman" w:hAnsi="Times New Roman" w:cs="Times New Roman"/>
                      <w:sz w:val="20"/>
                      <w:szCs w:val="20"/>
                      <w:lang w:eastAsia="ru-RU"/>
                    </w:rPr>
                    <w:t>ишмы, ул.Ленина, д.47</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26 604,00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vAlign w:val="center"/>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Чишминский район,  р.п</w:t>
                  </w:r>
                  <w:proofErr w:type="gramStart"/>
                  <w:r w:rsidRPr="001C1FA6">
                    <w:rPr>
                      <w:rFonts w:ascii="Times New Roman" w:eastAsia="Times New Roman" w:hAnsi="Times New Roman" w:cs="Times New Roman"/>
                      <w:sz w:val="20"/>
                      <w:szCs w:val="20"/>
                      <w:lang w:eastAsia="ru-RU"/>
                    </w:rPr>
                    <w:t>.Ч</w:t>
                  </w:r>
                  <w:proofErr w:type="gramEnd"/>
                  <w:r w:rsidRPr="001C1FA6">
                    <w:rPr>
                      <w:rFonts w:ascii="Times New Roman" w:eastAsia="Times New Roman" w:hAnsi="Times New Roman" w:cs="Times New Roman"/>
                      <w:sz w:val="20"/>
                      <w:szCs w:val="20"/>
                      <w:lang w:eastAsia="ru-RU"/>
                    </w:rPr>
                    <w:t>ишмы, ул.Мира д.5</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26 000,00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Шаранский район, с</w:t>
                  </w:r>
                  <w:proofErr w:type="gramStart"/>
                  <w:r w:rsidRPr="001C1FA6">
                    <w:rPr>
                      <w:rFonts w:ascii="Times New Roman" w:eastAsia="Times New Roman" w:hAnsi="Times New Roman" w:cs="Times New Roman"/>
                      <w:sz w:val="20"/>
                      <w:szCs w:val="20"/>
                      <w:lang w:eastAsia="ru-RU"/>
                    </w:rPr>
                    <w:t>.Ш</w:t>
                  </w:r>
                  <w:proofErr w:type="gramEnd"/>
                  <w:r w:rsidRPr="001C1FA6">
                    <w:rPr>
                      <w:rFonts w:ascii="Times New Roman" w:eastAsia="Times New Roman" w:hAnsi="Times New Roman" w:cs="Times New Roman"/>
                      <w:sz w:val="20"/>
                      <w:szCs w:val="20"/>
                      <w:lang w:eastAsia="ru-RU"/>
                    </w:rPr>
                    <w:t>аран, ул.Пролетарская д.6</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22 005,00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МР  Шаранский район, с</w:t>
                  </w:r>
                  <w:proofErr w:type="gramStart"/>
                  <w:r w:rsidRPr="001C1FA6">
                    <w:rPr>
                      <w:rFonts w:ascii="Times New Roman" w:eastAsia="Times New Roman" w:hAnsi="Times New Roman" w:cs="Times New Roman"/>
                      <w:sz w:val="20"/>
                      <w:szCs w:val="20"/>
                      <w:lang w:eastAsia="ru-RU"/>
                    </w:rPr>
                    <w:t>.Ш</w:t>
                  </w:r>
                  <w:proofErr w:type="gramEnd"/>
                  <w:r w:rsidRPr="001C1FA6">
                    <w:rPr>
                      <w:rFonts w:ascii="Times New Roman" w:eastAsia="Times New Roman" w:hAnsi="Times New Roman" w:cs="Times New Roman"/>
                      <w:sz w:val="20"/>
                      <w:szCs w:val="20"/>
                      <w:lang w:eastAsia="ru-RU"/>
                    </w:rPr>
                    <w:t>аран, ул.Пролетарская д.8</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20 783,00</w:t>
                  </w:r>
                </w:p>
              </w:tc>
            </w:tr>
            <w:tr w:rsidR="0052740D" w:rsidRPr="001C1FA6" w:rsidTr="004F341E">
              <w:trPr>
                <w:trHeight w:val="510"/>
              </w:trPr>
              <w:tc>
                <w:tcPr>
                  <w:tcW w:w="5115" w:type="dxa"/>
                  <w:tcBorders>
                    <w:top w:val="nil"/>
                    <w:left w:val="single" w:sz="4" w:space="0" w:color="000000"/>
                    <w:bottom w:val="single" w:sz="4" w:space="0" w:color="000000"/>
                    <w:right w:val="single" w:sz="4" w:space="0" w:color="000000"/>
                  </w:tcBorders>
                  <w:shd w:val="clear" w:color="auto" w:fill="auto"/>
                  <w:hideMark/>
                </w:tcPr>
                <w:p w:rsidR="0052740D" w:rsidRPr="001C1FA6" w:rsidRDefault="0052740D" w:rsidP="0052740D">
                  <w:pPr>
                    <w:spacing w:after="0" w:line="240" w:lineRule="auto"/>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lastRenderedPageBreak/>
                    <w:t>МР Янаульский район, г</w:t>
                  </w:r>
                  <w:proofErr w:type="gramStart"/>
                  <w:r w:rsidRPr="001C1FA6">
                    <w:rPr>
                      <w:rFonts w:ascii="Times New Roman" w:eastAsia="Times New Roman" w:hAnsi="Times New Roman" w:cs="Times New Roman"/>
                      <w:sz w:val="20"/>
                      <w:szCs w:val="20"/>
                      <w:lang w:eastAsia="ru-RU"/>
                    </w:rPr>
                    <w:t>.Я</w:t>
                  </w:r>
                  <w:proofErr w:type="gramEnd"/>
                  <w:r w:rsidRPr="001C1FA6">
                    <w:rPr>
                      <w:rFonts w:ascii="Times New Roman" w:eastAsia="Times New Roman" w:hAnsi="Times New Roman" w:cs="Times New Roman"/>
                      <w:sz w:val="20"/>
                      <w:szCs w:val="20"/>
                      <w:lang w:eastAsia="ru-RU"/>
                    </w:rPr>
                    <w:t>наул, ул.Юбилейная, д.6</w:t>
                  </w:r>
                </w:p>
              </w:tc>
              <w:tc>
                <w:tcPr>
                  <w:tcW w:w="1720" w:type="dxa"/>
                  <w:tcBorders>
                    <w:top w:val="nil"/>
                    <w:left w:val="nil"/>
                    <w:bottom w:val="single" w:sz="4" w:space="0" w:color="000000"/>
                    <w:right w:val="single" w:sz="4" w:space="0" w:color="000000"/>
                  </w:tcBorders>
                  <w:shd w:val="clear" w:color="auto" w:fill="auto"/>
                  <w:hideMark/>
                </w:tcPr>
                <w:p w:rsidR="0052740D" w:rsidRPr="001C1FA6" w:rsidRDefault="0052740D" w:rsidP="0052740D">
                  <w:pPr>
                    <w:spacing w:after="0" w:line="240" w:lineRule="auto"/>
                    <w:jc w:val="right"/>
                    <w:rPr>
                      <w:rFonts w:ascii="Times New Roman" w:eastAsia="Times New Roman" w:hAnsi="Times New Roman" w:cs="Times New Roman"/>
                      <w:sz w:val="20"/>
                      <w:szCs w:val="20"/>
                      <w:lang w:eastAsia="ru-RU"/>
                    </w:rPr>
                  </w:pPr>
                  <w:r w:rsidRPr="001C1FA6">
                    <w:rPr>
                      <w:rFonts w:ascii="Times New Roman" w:eastAsia="Times New Roman" w:hAnsi="Times New Roman" w:cs="Times New Roman"/>
                      <w:sz w:val="20"/>
                      <w:szCs w:val="20"/>
                      <w:lang w:eastAsia="ru-RU"/>
                    </w:rPr>
                    <w:t>25 110,00</w:t>
                  </w:r>
                </w:p>
              </w:tc>
            </w:tr>
          </w:tbl>
          <w:p w:rsidR="006F79BA" w:rsidRDefault="006F79BA" w:rsidP="00901C39">
            <w:pPr>
              <w:pStyle w:val="ConsPlusCell"/>
              <w:jc w:val="both"/>
              <w:rPr>
                <w:sz w:val="24"/>
                <w:szCs w:val="24"/>
              </w:rPr>
            </w:pPr>
          </w:p>
          <w:p w:rsidR="006F79BA" w:rsidRPr="00FB5DA5" w:rsidRDefault="006F79BA" w:rsidP="00901C39">
            <w:pPr>
              <w:pStyle w:val="ConsPlusCell"/>
              <w:jc w:val="both"/>
              <w:rPr>
                <w:sz w:val="24"/>
                <w:szCs w:val="24"/>
              </w:rPr>
            </w:pP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lastRenderedPageBreak/>
              <w:t>Пункт 5</w:t>
            </w:r>
          </w:p>
        </w:tc>
        <w:tc>
          <w:tcPr>
            <w:tcW w:w="6956"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оплаты</w:t>
            </w:r>
          </w:p>
        </w:tc>
        <w:tc>
          <w:tcPr>
            <w:tcW w:w="6956"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6956"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901C39">
        <w:tc>
          <w:tcPr>
            <w:tcW w:w="3075" w:type="dxa"/>
          </w:tcPr>
          <w:p w:rsidR="00901C39" w:rsidRPr="00CF6E31" w:rsidRDefault="00901C39" w:rsidP="00901C39">
            <w:pPr>
              <w:pStyle w:val="ConsPlusCell"/>
              <w:jc w:val="center"/>
              <w:rPr>
                <w:b/>
                <w:sz w:val="24"/>
                <w:szCs w:val="24"/>
              </w:rPr>
            </w:pPr>
            <w:r w:rsidRPr="00CF6E31">
              <w:rPr>
                <w:b/>
                <w:sz w:val="24"/>
                <w:szCs w:val="24"/>
              </w:rPr>
              <w:t>Пункт 6</w:t>
            </w:r>
          </w:p>
        </w:tc>
        <w:tc>
          <w:tcPr>
            <w:tcW w:w="6956"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901C39">
        <w:tc>
          <w:tcPr>
            <w:tcW w:w="3075" w:type="dxa"/>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901C39">
        <w:tc>
          <w:tcPr>
            <w:tcW w:w="3075" w:type="dxa"/>
          </w:tcPr>
          <w:p w:rsidR="00901C39" w:rsidRPr="00EA2E2F" w:rsidRDefault="00901C39" w:rsidP="00901C39">
            <w:pPr>
              <w:pStyle w:val="ConsPlusCell"/>
              <w:jc w:val="center"/>
              <w:rPr>
                <w:b/>
                <w:sz w:val="24"/>
                <w:szCs w:val="24"/>
              </w:rPr>
            </w:pPr>
            <w:r w:rsidRPr="00EA2E2F">
              <w:rPr>
                <w:b/>
                <w:sz w:val="24"/>
                <w:szCs w:val="24"/>
              </w:rPr>
              <w:t>Пункт 7</w:t>
            </w:r>
          </w:p>
        </w:tc>
        <w:tc>
          <w:tcPr>
            <w:tcW w:w="6956"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901C39">
        <w:tc>
          <w:tcPr>
            <w:tcW w:w="10031" w:type="dxa"/>
            <w:gridSpan w:val="2"/>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75516E">
              <w:rPr>
                <w:rFonts w:ascii="Times New Roman" w:hAnsi="Times New Roman" w:cs="Times New Roman"/>
                <w:sz w:val="24"/>
                <w:szCs w:val="24"/>
              </w:rPr>
              <w:t>о</w:t>
            </w:r>
            <w:proofErr w:type="gramEnd"/>
            <w:r w:rsidRPr="0075516E">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8</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8A11F1" w:rsidRDefault="008A11F1" w:rsidP="008A11F1">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10031" w:type="dxa"/>
            <w:gridSpan w:val="2"/>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9</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8A11F1" w:rsidRDefault="008A11F1" w:rsidP="008A11F1">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10</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lastRenderedPageBreak/>
              <w:t>Оценка, и подведение итогов конкурса состоится по адресу</w:t>
            </w:r>
          </w:p>
        </w:tc>
        <w:tc>
          <w:tcPr>
            <w:tcW w:w="6956" w:type="dxa"/>
          </w:tcPr>
          <w:p w:rsidR="00901C39" w:rsidRPr="0075516E" w:rsidRDefault="00901C39" w:rsidP="008A11F1">
            <w:pPr>
              <w:jc w:val="both"/>
              <w:rPr>
                <w:sz w:val="24"/>
                <w:szCs w:val="24"/>
              </w:rPr>
            </w:pPr>
            <w:r w:rsidRPr="008A11F1">
              <w:rPr>
                <w:rFonts w:ascii="Times New Roman" w:eastAsia="Calibri" w:hAnsi="Times New Roman" w:cs="Times New Roman"/>
                <w:sz w:val="24"/>
                <w:szCs w:val="24"/>
              </w:rPr>
              <w:t>Город Уфа,</w:t>
            </w:r>
            <w:r>
              <w:rPr>
                <w:sz w:val="24"/>
                <w:szCs w:val="24"/>
              </w:rPr>
              <w:t xml:space="preserve"> </w:t>
            </w:r>
            <w:r w:rsidR="008A11F1"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каб.327</w:t>
            </w:r>
            <w:r w:rsidR="008A11F1">
              <w:rPr>
                <w:rFonts w:ascii="Times New Roman" w:eastAsia="Calibri" w:hAnsi="Times New Roman" w:cs="Times New Roman"/>
                <w:sz w:val="24"/>
                <w:szCs w:val="24"/>
              </w:rPr>
              <w:t>.</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11</w:t>
            </w:r>
          </w:p>
        </w:tc>
        <w:tc>
          <w:tcPr>
            <w:tcW w:w="6956"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15295B">
        <w:trPr>
          <w:trHeight w:val="562"/>
        </w:trPr>
        <w:tc>
          <w:tcPr>
            <w:tcW w:w="3075" w:type="dxa"/>
          </w:tcPr>
          <w:p w:rsidR="00901C39" w:rsidRPr="0075516E" w:rsidRDefault="00901C39" w:rsidP="00901C39">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Сведения о налич</w:t>
            </w:r>
            <w:proofErr w:type="gramStart"/>
            <w:r w:rsidRPr="0075516E">
              <w:rPr>
                <w:rFonts w:ascii="Times New Roman" w:eastAsia="Times New Roman" w:hAnsi="Times New Roman" w:cs="Times New Roman"/>
                <w:bCs/>
                <w:sz w:val="24"/>
                <w:szCs w:val="30"/>
                <w:lang w:eastAsia="ru-RU"/>
              </w:rPr>
              <w:t xml:space="preserve">ии у </w:t>
            </w:r>
            <w:r w:rsidRPr="0075516E">
              <w:rPr>
                <w:rFonts w:ascii="Times New Roman" w:hAnsi="Times New Roman" w:cs="Times New Roman"/>
                <w:sz w:val="24"/>
                <w:szCs w:val="30"/>
              </w:rPr>
              <w:t>о</w:t>
            </w:r>
            <w:proofErr w:type="gramEnd"/>
            <w:r w:rsidRPr="0075516E">
              <w:rPr>
                <w:rFonts w:ascii="Times New Roman" w:hAnsi="Times New Roman" w:cs="Times New Roman"/>
                <w:sz w:val="24"/>
                <w:szCs w:val="30"/>
              </w:rPr>
              <w:t>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Копии документов, подтверждающих полномочия лица </w:t>
            </w:r>
            <w:r w:rsidRPr="0075516E">
              <w:rPr>
                <w:rFonts w:ascii="Times New Roman" w:eastAsia="Times New Roman" w:hAnsi="Times New Roman" w:cs="Times New Roman"/>
                <w:bCs/>
                <w:sz w:val="24"/>
                <w:szCs w:val="24"/>
                <w:lang w:eastAsia="ru-RU"/>
              </w:rPr>
              <w:lastRenderedPageBreak/>
              <w:t>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Pr>
                <w:rFonts w:ascii="Times New Roman" w:hAnsi="Times New Roman" w:cs="Times New Roman"/>
                <w:b/>
                <w:sz w:val="24"/>
                <w:szCs w:val="24"/>
              </w:rPr>
              <w:t xml:space="preserve"> должен быть </w:t>
            </w:r>
            <w:r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901C39" w:rsidRPr="0075516E" w:rsidRDefault="00901C39"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заявку</w:t>
            </w:r>
            <w:r w:rsidR="009128C8">
              <w:rPr>
                <w:rFonts w:ascii="Times New Roman" w:hAnsi="Times New Roman" w:cs="Times New Roman"/>
                <w:b/>
                <w:sz w:val="24"/>
                <w:szCs w:val="24"/>
              </w:rPr>
              <w:t>,</w:t>
            </w:r>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Pr>
                <w:rFonts w:ascii="Times New Roman" w:hAnsi="Times New Roman" w:cs="Times New Roman"/>
                <w:b/>
                <w:sz w:val="24"/>
                <w:szCs w:val="24"/>
              </w:rPr>
              <w:t xml:space="preserve"> содержать</w:t>
            </w:r>
            <w:r>
              <w:rPr>
                <w:rFonts w:ascii="Arial" w:hAnsi="Arial" w:cs="Arial"/>
                <w:color w:val="333333"/>
                <w:sz w:val="23"/>
                <w:szCs w:val="23"/>
                <w:shd w:val="clear" w:color="auto" w:fill="F5F5FF"/>
              </w:rPr>
              <w:t xml:space="preserve"> </w:t>
            </w:r>
            <w:r w:rsidRPr="0075516E">
              <w:rPr>
                <w:rFonts w:ascii="Times New Roman" w:hAnsi="Times New Roman" w:cs="Times New Roman"/>
                <w:b/>
                <w:sz w:val="24"/>
                <w:szCs w:val="24"/>
              </w:rPr>
              <w:t xml:space="preserve">заверительную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901C39" w:rsidTr="00901C39">
        <w:tc>
          <w:tcPr>
            <w:tcW w:w="3075" w:type="dxa"/>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6956"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901C39">
        <w:tc>
          <w:tcPr>
            <w:tcW w:w="10031" w:type="dxa"/>
            <w:gridSpan w:val="2"/>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w:t>
            </w:r>
            <w:proofErr w:type="gramStart"/>
            <w:r w:rsidRPr="00967F78">
              <w:rPr>
                <w:rFonts w:ascii="Times New Roman" w:hAnsi="Times New Roman" w:cs="Times New Roman"/>
                <w:sz w:val="24"/>
                <w:szCs w:val="24"/>
              </w:rPr>
              <w:t>о</w:t>
            </w:r>
            <w:proofErr w:type="gramEnd"/>
            <w:r w:rsidRPr="00967F78">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13</w:t>
            </w:r>
          </w:p>
        </w:tc>
        <w:tc>
          <w:tcPr>
            <w:tcW w:w="6956"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901C39">
        <w:tc>
          <w:tcPr>
            <w:tcW w:w="3075" w:type="dxa"/>
          </w:tcPr>
          <w:p w:rsidR="00901C39" w:rsidRPr="002A75DE" w:rsidRDefault="00901C39" w:rsidP="00901C39">
            <w:pPr>
              <w:pStyle w:val="ConsPlusCell"/>
              <w:jc w:val="center"/>
              <w:rPr>
                <w:i/>
                <w:sz w:val="24"/>
                <w:szCs w:val="24"/>
              </w:rPr>
            </w:pPr>
            <w:r w:rsidRPr="002A75DE">
              <w:rPr>
                <w:i/>
                <w:sz w:val="24"/>
                <w:szCs w:val="24"/>
              </w:rPr>
              <w:t xml:space="preserve">Обеспечение заявки </w:t>
            </w:r>
          </w:p>
        </w:tc>
        <w:tc>
          <w:tcPr>
            <w:tcW w:w="6956"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14</w:t>
            </w:r>
          </w:p>
        </w:tc>
        <w:tc>
          <w:tcPr>
            <w:tcW w:w="6956"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901C39">
        <w:tc>
          <w:tcPr>
            <w:tcW w:w="3075" w:type="dxa"/>
          </w:tcPr>
          <w:p w:rsidR="00901C39" w:rsidRPr="00D10C48" w:rsidRDefault="00901C39" w:rsidP="00901C39">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901C39">
            <w:pPr>
              <w:pStyle w:val="ConsPlusCell"/>
              <w:jc w:val="both"/>
              <w:rPr>
                <w:sz w:val="24"/>
                <w:szCs w:val="24"/>
              </w:rPr>
            </w:pP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901C39">
        <w:tc>
          <w:tcPr>
            <w:tcW w:w="3075" w:type="dxa"/>
          </w:tcPr>
          <w:p w:rsidR="00901C39" w:rsidRPr="00D10C48" w:rsidRDefault="00901C39" w:rsidP="00901C39">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901C39">
        <w:trPr>
          <w:trHeight w:val="274"/>
        </w:trPr>
        <w:tc>
          <w:tcPr>
            <w:tcW w:w="3075" w:type="dxa"/>
          </w:tcPr>
          <w:p w:rsidR="00901C39" w:rsidRPr="007E6A7F" w:rsidRDefault="00901C39" w:rsidP="00901C39">
            <w:pPr>
              <w:pStyle w:val="ConsPlusCell"/>
              <w:jc w:val="center"/>
              <w:rPr>
                <w:b/>
                <w:sz w:val="24"/>
                <w:szCs w:val="24"/>
              </w:rPr>
            </w:pPr>
            <w:r>
              <w:rPr>
                <w:b/>
                <w:sz w:val="24"/>
                <w:szCs w:val="24"/>
              </w:rPr>
              <w:t>Пункт 15</w:t>
            </w:r>
          </w:p>
        </w:tc>
        <w:tc>
          <w:tcPr>
            <w:tcW w:w="6956"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901C39">
        <w:tc>
          <w:tcPr>
            <w:tcW w:w="3075" w:type="dxa"/>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6956"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901C39">
        <w:tc>
          <w:tcPr>
            <w:tcW w:w="3075" w:type="dxa"/>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901C39">
        <w:trPr>
          <w:trHeight w:val="618"/>
        </w:trPr>
        <w:tc>
          <w:tcPr>
            <w:tcW w:w="3075" w:type="dxa"/>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901C39">
        <w:tc>
          <w:tcPr>
            <w:tcW w:w="3075" w:type="dxa"/>
          </w:tcPr>
          <w:p w:rsidR="00901C39" w:rsidRPr="00C172F1" w:rsidRDefault="00901C39" w:rsidP="00901C39">
            <w:pPr>
              <w:pStyle w:val="ConsPlusCell"/>
              <w:jc w:val="center"/>
              <w:rPr>
                <w:b/>
                <w:sz w:val="24"/>
                <w:szCs w:val="24"/>
              </w:rPr>
            </w:pPr>
            <w:r>
              <w:rPr>
                <w:b/>
                <w:sz w:val="24"/>
                <w:szCs w:val="24"/>
              </w:rPr>
              <w:t>Пункт 17</w:t>
            </w:r>
          </w:p>
        </w:tc>
        <w:tc>
          <w:tcPr>
            <w:tcW w:w="6956"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901C39">
        <w:tc>
          <w:tcPr>
            <w:tcW w:w="3075" w:type="dxa"/>
          </w:tcPr>
          <w:p w:rsidR="00901C39" w:rsidRPr="00C172F1" w:rsidRDefault="00901C39" w:rsidP="00901C39">
            <w:pPr>
              <w:pStyle w:val="ConsPlusCell"/>
              <w:jc w:val="both"/>
              <w:rPr>
                <w:i/>
                <w:sz w:val="24"/>
                <w:szCs w:val="24"/>
              </w:rPr>
            </w:pPr>
            <w:r w:rsidRPr="00C172F1">
              <w:rPr>
                <w:i/>
                <w:sz w:val="24"/>
                <w:szCs w:val="24"/>
              </w:rPr>
              <w:t>Срок подписания договора</w:t>
            </w:r>
          </w:p>
        </w:tc>
        <w:tc>
          <w:tcPr>
            <w:tcW w:w="6956"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901C39">
        <w:tc>
          <w:tcPr>
            <w:tcW w:w="3075" w:type="dxa"/>
          </w:tcPr>
          <w:p w:rsidR="00901C39" w:rsidRPr="0011088D" w:rsidRDefault="00901C39" w:rsidP="00016CAC">
            <w:pPr>
              <w:pStyle w:val="ConsPlusCell"/>
              <w:jc w:val="both"/>
              <w:rPr>
                <w:i/>
                <w:sz w:val="24"/>
                <w:szCs w:val="24"/>
              </w:rPr>
            </w:pPr>
            <w:r w:rsidRPr="0011088D">
              <w:rPr>
                <w:i/>
                <w:sz w:val="24"/>
                <w:szCs w:val="24"/>
              </w:rPr>
              <w:t>В случае отказа от заключения договора:</w:t>
            </w: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7C4610" w:rsidRDefault="007C4610"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w:t>
      </w:r>
      <w:r w:rsidR="00377D21">
        <w:rPr>
          <w:rFonts w:ascii="Times New Roman" w:hAnsi="Times New Roman" w:cs="Times New Roman"/>
          <w:sz w:val="24"/>
          <w:szCs w:val="24"/>
        </w:rPr>
        <w:t xml:space="preserve">ом доступе на официальном сайте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C8423E" w:rsidRPr="00640B60" w:rsidRDefault="00C8423E" w:rsidP="00C8423E">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C8423E">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Pr="00F525AC"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 xml:space="preserve">им </w:t>
      </w:r>
      <w:r>
        <w:rPr>
          <w:rFonts w:ascii="Times New Roman" w:hAnsi="Times New Roman" w:cs="Times New Roman"/>
          <w:sz w:val="24"/>
          <w:szCs w:val="30"/>
        </w:rPr>
        <w:lastRenderedPageBreak/>
        <w:t>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Pr>
          <w:b/>
          <w:sz w:val="24"/>
          <w:szCs w:val="24"/>
          <w:lang w:val="ru-RU"/>
        </w:rPr>
        <w:t xml:space="preserve"> </w:t>
      </w:r>
      <w:r w:rsidRPr="00D85E39">
        <w:rPr>
          <w:b/>
          <w:sz w:val="24"/>
          <w:szCs w:val="24"/>
        </w:rPr>
        <w:t>Срок действия заявки на участие в конкурсе</w:t>
      </w:r>
      <w:bookmarkEnd w:id="16"/>
      <w:bookmarkEnd w:id="17"/>
      <w:bookmarkEnd w:id="18"/>
    </w:p>
    <w:p w:rsidR="00C8423E" w:rsidRDefault="00C8423E" w:rsidP="00C8423E">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C8423E" w:rsidRPr="00D85E39" w:rsidRDefault="00C8423E" w:rsidP="00C8423E">
      <w:pPr>
        <w:pStyle w:val="2"/>
        <w:numPr>
          <w:ilvl w:val="1"/>
          <w:numId w:val="28"/>
        </w:numPr>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Pr="00BB0CFC"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lastRenderedPageBreak/>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p>
    <w:p w:rsidR="00C8423E" w:rsidRDefault="00C8423E"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В случае</w:t>
      </w:r>
      <w:proofErr w:type="gramStart"/>
      <w:r w:rsidRPr="007E2D9B">
        <w:rPr>
          <w:rFonts w:ascii="Times New Roman" w:hAnsi="Times New Roman" w:cs="Times New Roman"/>
          <w:sz w:val="24"/>
          <w:szCs w:val="30"/>
        </w:rPr>
        <w:t>,</w:t>
      </w:r>
      <w:proofErr w:type="gramEnd"/>
      <w:r w:rsidRPr="007E2D9B">
        <w:rPr>
          <w:rFonts w:ascii="Times New Roman" w:hAnsi="Times New Roman" w:cs="Times New Roman"/>
          <w:sz w:val="24"/>
          <w:szCs w:val="30"/>
        </w:rPr>
        <w:t xml:space="preserve"> если</w:t>
      </w:r>
      <w:r w:rsidR="004040C0">
        <w:rPr>
          <w:rFonts w:ascii="Times New Roman" w:hAnsi="Times New Roman" w:cs="Times New Roman"/>
          <w:sz w:val="24"/>
          <w:szCs w:val="30"/>
        </w:rPr>
        <w:t xml:space="preserve"> </w:t>
      </w:r>
      <w:r w:rsidRPr="007E2D9B">
        <w:rPr>
          <w:rFonts w:ascii="Times New Roman" w:hAnsi="Times New Roman" w:cs="Times New Roman"/>
          <w:sz w:val="24"/>
          <w:szCs w:val="30"/>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C8423E" w:rsidP="00C8423E">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Pr>
          <w:rFonts w:ascii="Times New Roman" w:hAnsi="Times New Roman" w:cs="Times New Roman"/>
          <w:sz w:val="24"/>
          <w:szCs w:val="30"/>
        </w:rPr>
        <w:t>3</w:t>
      </w:r>
      <w:r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CA7DEF">
      <w:pPr>
        <w:numPr>
          <w:ilvl w:val="2"/>
          <w:numId w:val="23"/>
        </w:numPr>
        <w:spacing w:after="0" w:line="240" w:lineRule="auto"/>
        <w:ind w:left="0" w:firstLine="709"/>
        <w:contextualSpacing/>
        <w:jc w:val="center"/>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CA7DEF" w:rsidRDefault="007C4610" w:rsidP="00CA7DEF">
      <w:pPr>
        <w:jc w:val="center"/>
        <w:rPr>
          <w:rFonts w:ascii="Times New Roman" w:hAnsi="Times New Roman" w:cs="Times New Roman"/>
          <w:b/>
        </w:rPr>
      </w:pPr>
      <w:r w:rsidRPr="007A6629">
        <w:rPr>
          <w:rFonts w:ascii="Times New Roman" w:hAnsi="Times New Roman" w:cs="Times New Roman"/>
          <w:b/>
        </w:rPr>
        <w:t>Опись документов</w:t>
      </w:r>
      <w:r w:rsidR="00CA7DEF">
        <w:rPr>
          <w:rFonts w:ascii="Times New Roman" w:hAnsi="Times New Roman" w:cs="Times New Roman"/>
          <w:b/>
        </w:rPr>
        <w:t xml:space="preserve">, </w:t>
      </w:r>
      <w:r>
        <w:rPr>
          <w:rFonts w:ascii="Times New Roman" w:hAnsi="Times New Roman" w:cs="Times New Roman"/>
          <w:b/>
        </w:rPr>
        <w:t xml:space="preserve"> </w:t>
      </w:r>
      <w:r w:rsidRPr="007A6629">
        <w:rPr>
          <w:rFonts w:ascii="Times New Roman" w:hAnsi="Times New Roman" w:cs="Times New Roman"/>
          <w:b/>
        </w:rPr>
        <w:t>составляющих заявку на участие в конкурсе</w:t>
      </w:r>
    </w:p>
    <w:p w:rsidR="007C4610" w:rsidRPr="00CA7DEF" w:rsidRDefault="007C4610" w:rsidP="00CA7DEF">
      <w:pPr>
        <w:jc w:val="center"/>
        <w:rPr>
          <w:rFonts w:ascii="Times New Roman" w:hAnsi="Times New Roman" w:cs="Times New Roman"/>
          <w:i/>
        </w:rPr>
      </w:pPr>
      <w:r w:rsidRPr="007A6629">
        <w:rPr>
          <w:rFonts w:ascii="Times New Roman" w:hAnsi="Times New Roman" w:cs="Times New Roman"/>
          <w:b/>
        </w:rPr>
        <w:t xml:space="preserve"> </w:t>
      </w:r>
      <w:r w:rsidR="00CA7DEF" w:rsidRPr="002257DD">
        <w:rPr>
          <w:rFonts w:ascii="Times New Roman" w:hAnsi="Times New Roman" w:cs="Times New Roman"/>
          <w:i/>
        </w:rPr>
        <w:t>(строго по пункту 11 информ.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 xml:space="preserve">Копии рекомендательных писем, отзывов о выполнении организацией аналогичных работ </w:t>
            </w:r>
            <w:proofErr w:type="gramStart"/>
            <w:r w:rsidRPr="00FF4BEE">
              <w:rPr>
                <w:rFonts w:ascii="Times New Roman" w:hAnsi="Times New Roman" w:cs="Times New Roman"/>
                <w:sz w:val="20"/>
                <w:szCs w:val="20"/>
              </w:rPr>
              <w:t>за</w:t>
            </w:r>
            <w:proofErr w:type="gramEnd"/>
            <w:r w:rsidRPr="00FF4BEE">
              <w:rPr>
                <w:rFonts w:ascii="Times New Roman" w:hAnsi="Times New Roman" w:cs="Times New Roman"/>
                <w:sz w:val="20"/>
                <w:szCs w:val="20"/>
              </w:rPr>
              <w:t xml:space="preserve">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sidRPr="00D219F0">
        <w:rPr>
          <w:rFonts w:ascii="Times New Roman" w:eastAsiaTheme="minorEastAsia" w:hAnsi="Times New Roman" w:cs="Times New Roman"/>
          <w:i/>
          <w:sz w:val="20"/>
          <w:szCs w:val="20"/>
          <w:lang w:eastAsia="ru-RU"/>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w:t>
      </w:r>
      <w:proofErr w:type="gramStart"/>
      <w:r w:rsidRPr="00794D86">
        <w:rPr>
          <w:rFonts w:ascii="Times New Roman" w:eastAsia="Times New Roman" w:hAnsi="Times New Roman" w:cs="Times New Roman"/>
          <w:lang w:eastAsia="ru-RU"/>
        </w:rPr>
        <w:t>ПО</w:t>
      </w:r>
      <w:proofErr w:type="gramEnd"/>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Начально-максимальной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C4610" w:rsidRDefault="007C4610" w:rsidP="007C4610">
      <w:pPr>
        <w:pStyle w:val="Times12"/>
        <w:jc w:val="right"/>
        <w:rPr>
          <w:b/>
          <w:bCs w:val="0"/>
          <w:sz w:val="22"/>
        </w:rPr>
      </w:pPr>
    </w:p>
    <w:p w:rsidR="007C4610" w:rsidRDefault="007C4610" w:rsidP="007C4610">
      <w:pPr>
        <w:pStyle w:val="Times12"/>
        <w:jc w:val="right"/>
        <w:rPr>
          <w:b/>
          <w:bCs w:val="0"/>
          <w:sz w:val="22"/>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p>
    <w:p w:rsidR="007C4610" w:rsidRPr="00D219F0" w:rsidRDefault="007C4610" w:rsidP="007C4610">
      <w:pPr>
        <w:rPr>
          <w:rFonts w:ascii="Times New Roman" w:eastAsiaTheme="minorEastAsia" w:hAnsi="Times New Roman" w:cs="Times New Roman"/>
          <w:i/>
          <w:sz w:val="20"/>
          <w:szCs w:val="20"/>
          <w:lang w:eastAsia="ru-RU"/>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D219F0">
        <w:rPr>
          <w:rFonts w:ascii="Times New Roman" w:eastAsiaTheme="minorEastAsia" w:hAnsi="Times New Roman" w:cs="Times New Roman"/>
          <w:i/>
          <w:sz w:val="20"/>
          <w:szCs w:val="20"/>
          <w:lang w:eastAsia="ru-RU"/>
        </w:rPr>
        <w:lastRenderedPageBreak/>
        <w:t xml:space="preserve">На фирменном бланке участника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уполномоченного лица участника процедуры закупки с указанием должности, контактного телефона, эл</w:t>
            </w:r>
            <w:proofErr w:type="gramStart"/>
            <w:r w:rsidRPr="00CA1FFF">
              <w:rPr>
                <w:sz w:val="20"/>
                <w:szCs w:val="20"/>
              </w:rPr>
              <w:t>.п</w:t>
            </w:r>
            <w:proofErr w:type="gramEnd"/>
            <w:r w:rsidRPr="00CA1FFF">
              <w:rPr>
                <w:sz w:val="20"/>
                <w:szCs w:val="20"/>
              </w:rPr>
              <w:t xml:space="preserve">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CA7DEF" w:rsidRPr="007A6629" w:rsidRDefault="00CA7DEF" w:rsidP="007C4610">
      <w:pPr>
        <w:widowControl w:val="0"/>
        <w:rPr>
          <w:rFonts w:ascii="Times New Roman" w:hAnsi="Times New Roman" w:cs="Times New Roman"/>
          <w:sz w:val="24"/>
          <w:szCs w:val="24"/>
          <w:vertAlign w:val="superscript"/>
        </w:rPr>
      </w:pP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lastRenderedPageBreak/>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w:t>
      </w:r>
      <w:proofErr w:type="gramStart"/>
      <w:r w:rsidRPr="00ED3AE4">
        <w:rPr>
          <w:rFonts w:ascii="Times New Roman" w:hAnsi="Times New Roman" w:cs="Times New Roman"/>
          <w:i/>
          <w:sz w:val="28"/>
          <w:szCs w:val="24"/>
        </w:rPr>
        <w:t>ы</w:t>
      </w:r>
      <w:r>
        <w:rPr>
          <w:rFonts w:ascii="Times New Roman" w:hAnsi="Times New Roman" w:cs="Times New Roman"/>
          <w:i/>
          <w:sz w:val="28"/>
          <w:szCs w:val="24"/>
        </w:rPr>
        <w:t>(</w:t>
      </w:r>
      <w:proofErr w:type="gramEnd"/>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Pr="00D219F0" w:rsidRDefault="007C4610" w:rsidP="002C1762">
      <w:pPr>
        <w:rPr>
          <w:rFonts w:ascii="Times New Roman" w:eastAsiaTheme="minorEastAsia" w:hAnsi="Times New Roman" w:cs="Times New Roman"/>
          <w:i/>
          <w:sz w:val="20"/>
          <w:szCs w:val="20"/>
          <w:lang w:eastAsia="ru-RU"/>
        </w:rPr>
      </w:pPr>
      <w:r w:rsidRPr="00D219F0">
        <w:rPr>
          <w:rFonts w:ascii="Times New Roman" w:eastAsiaTheme="minorEastAsia" w:hAnsi="Times New Roman" w:cs="Times New Roman"/>
          <w:i/>
          <w:sz w:val="20"/>
          <w:szCs w:val="20"/>
          <w:lang w:eastAsia="ru-RU"/>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743C0" w:rsidRDefault="007C4610" w:rsidP="00E743C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A64154" w:rsidRDefault="007C4610" w:rsidP="00A64154">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p w:rsidR="00477EC2" w:rsidRDefault="00477EC2" w:rsidP="00A64154">
      <w:pPr>
        <w:spacing w:after="0" w:line="240" w:lineRule="auto"/>
        <w:jc w:val="center"/>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78"/>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елебей, ул.Красная, д.95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678"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39 270,00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119</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roofErr w:type="gramStart"/>
            <w:r w:rsidRPr="0037178B">
              <w:rPr>
                <w:rFonts w:ascii="Times New Roman" w:eastAsia="Times New Roman" w:hAnsi="Times New Roman" w:cs="Times New Roman"/>
                <w:sz w:val="24"/>
                <w:szCs w:val="24"/>
                <w:lang w:eastAsia="ru-RU"/>
              </w:rPr>
              <w:t>.</w:t>
            </w:r>
            <w:proofErr w:type="gramEnd"/>
            <w:r w:rsidRPr="0037178B">
              <w:rPr>
                <w:rFonts w:ascii="Times New Roman" w:eastAsia="Times New Roman" w:hAnsi="Times New Roman" w:cs="Times New Roman"/>
                <w:sz w:val="24"/>
                <w:szCs w:val="24"/>
                <w:lang w:eastAsia="ru-RU"/>
              </w:rPr>
              <w:t xml:space="preserve">- </w:t>
            </w:r>
            <w:proofErr w:type="gramStart"/>
            <w:r w:rsidRPr="0037178B">
              <w:rPr>
                <w:rFonts w:ascii="Times New Roman" w:eastAsia="Times New Roman" w:hAnsi="Times New Roman" w:cs="Times New Roman"/>
                <w:sz w:val="24"/>
                <w:szCs w:val="24"/>
                <w:lang w:eastAsia="ru-RU"/>
              </w:rPr>
              <w:t>у</w:t>
            </w:r>
            <w:proofErr w:type="gramEnd"/>
            <w:r w:rsidRPr="0037178B">
              <w:rPr>
                <w:rFonts w:ascii="Times New Roman" w:eastAsia="Times New Roman" w:hAnsi="Times New Roman" w:cs="Times New Roman"/>
                <w:sz w:val="24"/>
                <w:szCs w:val="24"/>
                <w:lang w:eastAsia="ru-RU"/>
              </w:rPr>
              <w:t>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w:t>
            </w:r>
            <w:r w:rsidRPr="0037178B">
              <w:rPr>
                <w:rFonts w:ascii="Times New Roman" w:eastAsia="Times New Roman" w:hAnsi="Times New Roman" w:cs="Times New Roman"/>
                <w:sz w:val="24"/>
                <w:szCs w:val="24"/>
                <w:lang w:eastAsia="ru-RU"/>
              </w:rPr>
              <w:lastRenderedPageBreak/>
              <w:t>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78"/>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 Белебей, ул</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расная, д.113, корпус 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678"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24 090,00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678"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73</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w:t>
            </w:r>
            <w:r w:rsidRPr="0037178B">
              <w:rPr>
                <w:rFonts w:ascii="Times New Roman" w:eastAsia="Times New Roman" w:hAnsi="Times New Roman" w:cs="Times New Roman"/>
                <w:sz w:val="24"/>
                <w:szCs w:val="24"/>
                <w:lang w:eastAsia="ru-RU"/>
              </w:rPr>
              <w:lastRenderedPageBreak/>
              <w:t>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center"/>
        <w:rPr>
          <w:rFonts w:ascii="Times New Roman" w:eastAsia="Times New Roman" w:hAnsi="Times New Roman" w:cs="Times New Roman"/>
          <w:i/>
          <w:iCs/>
          <w:sz w:val="24"/>
          <w:szCs w:val="24"/>
          <w:lang w:eastAsia="ru-RU"/>
        </w:rPr>
      </w:pPr>
    </w:p>
    <w:p w:rsidR="0037178B" w:rsidRPr="0037178B" w:rsidRDefault="0037178B" w:rsidP="0037178B">
      <w:pPr>
        <w:spacing w:after="60" w:line="240" w:lineRule="auto"/>
        <w:jc w:val="center"/>
        <w:rPr>
          <w:rFonts w:ascii="Times New Roman" w:eastAsia="Times New Roman" w:hAnsi="Times New Roman" w:cs="Times New Roman"/>
          <w:i/>
          <w:iCs/>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елебей, ул.В.И.Ленина, д.34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820"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30 710,00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елебей, ул.В.И.Ленина, д.56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820"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49 158,00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820"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Переустройство совмещенной мягкой кровли на чердачную вентилируемую крышу: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маурлатов с разработкой узла крепления к стенам или плитам перекрытия;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елебей, ул.В.И.Ленина, д.60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51 186,00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Переустройство совмещенной мягкой кровли на чердачную вентилируемую крышу: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маурлатов с разработкой узла крепления к стенам или плитам перекрытия;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елебей, ул.М.Г.Амирова,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39 830,00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8. Состав выполняемых работ и </w:t>
            </w:r>
            <w:r w:rsidRPr="0037178B">
              <w:rPr>
                <w:rFonts w:ascii="Times New Roman" w:eastAsia="Times New Roman" w:hAnsi="Times New Roman" w:cs="Times New Roman"/>
                <w:sz w:val="24"/>
                <w:szCs w:val="24"/>
                <w:lang w:eastAsia="ru-RU"/>
              </w:rPr>
              <w:lastRenderedPageBreak/>
              <w:t>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Ремонт скатной крыши из волнистых </w:t>
            </w:r>
            <w:r w:rsidRPr="0037178B">
              <w:rPr>
                <w:rFonts w:ascii="Times New Roman" w:eastAsia="Times New Roman" w:hAnsi="Times New Roman" w:cs="Times New Roman"/>
                <w:sz w:val="24"/>
                <w:szCs w:val="24"/>
                <w:lang w:eastAsia="ru-RU"/>
              </w:rPr>
              <w:lastRenderedPageBreak/>
              <w:t>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наращивание полиэтиленовых трубопроводов канализации с выводом на </w:t>
            </w:r>
            <w:r w:rsidRPr="0037178B">
              <w:rPr>
                <w:rFonts w:ascii="Times New Roman" w:eastAsia="Times New Roman" w:hAnsi="Times New Roman" w:cs="Times New Roman"/>
                <w:sz w:val="24"/>
                <w:szCs w:val="24"/>
                <w:lang w:eastAsia="ru-RU"/>
              </w:rPr>
              <w:lastRenderedPageBreak/>
              <w:t>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елебей, ул.М.Г.Амирова, д.8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30 360,00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92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w:t>
            </w:r>
            <w:r w:rsidRPr="0037178B">
              <w:rPr>
                <w:rFonts w:ascii="Times New Roman" w:eastAsia="Times New Roman" w:hAnsi="Times New Roman" w:cs="Times New Roman"/>
                <w:sz w:val="24"/>
                <w:szCs w:val="24"/>
                <w:lang w:eastAsia="ru-RU"/>
              </w:rPr>
              <w:lastRenderedPageBreak/>
              <w:t>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тамбурное освещение, освещение первого этажа и площадки выполнить с независимой системой от датчика, реагирующего на </w:t>
            </w:r>
            <w:r w:rsidRPr="0037178B">
              <w:rPr>
                <w:rFonts w:ascii="Times New Roman" w:eastAsia="Times New Roman" w:hAnsi="Times New Roman" w:cs="Times New Roman"/>
                <w:sz w:val="24"/>
                <w:szCs w:val="24"/>
                <w:lang w:eastAsia="ru-RU"/>
              </w:rPr>
              <w:lastRenderedPageBreak/>
              <w:t>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елебей, ул.М.Г.Амирова, д.9</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цена договора подряда (изготовление проектно - сметной документации на строительно-монтажные работы), с НДС, </w:t>
            </w:r>
            <w:r w:rsidRPr="0037178B">
              <w:rPr>
                <w:rFonts w:ascii="Times New Roman" w:eastAsia="Times New Roman" w:hAnsi="Times New Roman" w:cs="Times New Roman"/>
                <w:color w:val="000000"/>
                <w:sz w:val="24"/>
                <w:szCs w:val="24"/>
                <w:lang w:eastAsia="ru-RU"/>
              </w:rPr>
              <w:lastRenderedPageBreak/>
              <w:t>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24 640,00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112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замена осветительных приборов на </w:t>
            </w:r>
            <w:r w:rsidRPr="0037178B">
              <w:rPr>
                <w:rFonts w:ascii="Times New Roman" w:eastAsia="Times New Roman" w:hAnsi="Times New Roman" w:cs="Times New Roman"/>
                <w:sz w:val="24"/>
                <w:szCs w:val="24"/>
                <w:lang w:eastAsia="ru-RU"/>
              </w:rPr>
              <w:lastRenderedPageBreak/>
              <w:t>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елебей, ул.Площадка РТС, д.2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25 620,00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крыши: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Мягкая рулонная кровля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рулонной кровли с утеплителем;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утеплителя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рулонной кровли с примыканиями;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штукатурка и окраска кирпичных каналов;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сертифицированных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замена трубопровода канализации на полиэтиленовые трубы с выводом </w:t>
            </w:r>
            <w:proofErr w:type="gramStart"/>
            <w:r w:rsidRPr="0037178B">
              <w:rPr>
                <w:rFonts w:ascii="Times New Roman" w:eastAsia="Times New Roman" w:hAnsi="Times New Roman" w:cs="Times New Roman"/>
                <w:sz w:val="24"/>
                <w:szCs w:val="24"/>
                <w:lang w:eastAsia="ru-RU"/>
              </w:rPr>
              <w:t>на</w:t>
            </w:r>
            <w:proofErr w:type="gramEnd"/>
            <w:r w:rsidRPr="0037178B">
              <w:rPr>
                <w:rFonts w:ascii="Times New Roman" w:eastAsia="Times New Roman" w:hAnsi="Times New Roman" w:cs="Times New Roman"/>
                <w:sz w:val="24"/>
                <w:szCs w:val="24"/>
                <w:lang w:eastAsia="ru-RU"/>
              </w:rPr>
              <w:t xml:space="preserve">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крышу высотой 1 м и устройством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очистка чердака от строительного мусора;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вывоз строительного мусора</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10. Исходные данные для проектирования, </w:t>
            </w:r>
            <w:r w:rsidRPr="0037178B">
              <w:rPr>
                <w:rFonts w:ascii="Times New Roman" w:eastAsia="Times New Roman" w:hAnsi="Times New Roman" w:cs="Times New Roman"/>
                <w:sz w:val="24"/>
                <w:szCs w:val="24"/>
                <w:lang w:eastAsia="ru-RU"/>
              </w:rPr>
              <w:lastRenderedPageBreak/>
              <w:t>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Заказчик предоставляет технический паспорт </w:t>
            </w:r>
            <w:r w:rsidRPr="0037178B">
              <w:rPr>
                <w:rFonts w:ascii="Times New Roman" w:eastAsia="Times New Roman" w:hAnsi="Times New Roman" w:cs="Times New Roman"/>
                <w:sz w:val="24"/>
                <w:szCs w:val="24"/>
                <w:lang w:eastAsia="ru-RU"/>
              </w:rPr>
              <w:lastRenderedPageBreak/>
              <w:t xml:space="preserve">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елебей, ул.Революционеров, д.12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37 620,00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171</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w:t>
            </w:r>
            <w:r w:rsidRPr="0037178B">
              <w:rPr>
                <w:rFonts w:ascii="Times New Roman" w:eastAsia="Times New Roman" w:hAnsi="Times New Roman" w:cs="Times New Roman"/>
                <w:sz w:val="24"/>
                <w:szCs w:val="24"/>
                <w:lang w:eastAsia="ru-RU"/>
              </w:rPr>
              <w:lastRenderedPageBreak/>
              <w:t>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елебей, ул.Революционеров, д.22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34 760,00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79</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Систему уравнивания потенциалов </w:t>
            </w:r>
            <w:r w:rsidRPr="0037178B">
              <w:rPr>
                <w:rFonts w:ascii="Times New Roman" w:eastAsia="Times New Roman" w:hAnsi="Times New Roman" w:cs="Times New Roman"/>
                <w:sz w:val="24"/>
                <w:szCs w:val="24"/>
                <w:lang w:eastAsia="ru-RU"/>
              </w:rPr>
              <w:lastRenderedPageBreak/>
              <w:t>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елебей, ул.Советская, д.71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27 554,00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32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-усиление и ремонт карнизного участка </w:t>
            </w:r>
            <w:r w:rsidRPr="0037178B">
              <w:rPr>
                <w:rFonts w:ascii="Times New Roman" w:eastAsia="Times New Roman" w:hAnsi="Times New Roman" w:cs="Times New Roman"/>
                <w:sz w:val="24"/>
                <w:szCs w:val="24"/>
                <w:lang w:eastAsia="ru-RU"/>
              </w:rPr>
              <w:lastRenderedPageBreak/>
              <w:t>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Белебеевский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р.п</w:t>
            </w:r>
            <w:proofErr w:type="gramStart"/>
            <w:r w:rsidRPr="0037178B">
              <w:rPr>
                <w:rFonts w:ascii="Times New Roman" w:eastAsia="Times New Roman" w:hAnsi="Times New Roman" w:cs="Times New Roman"/>
                <w:b/>
                <w:sz w:val="24"/>
                <w:szCs w:val="24"/>
                <w:lang w:eastAsia="ru-RU"/>
              </w:rPr>
              <w:t>.П</w:t>
            </w:r>
            <w:proofErr w:type="gramEnd"/>
            <w:r w:rsidRPr="0037178B">
              <w:rPr>
                <w:rFonts w:ascii="Times New Roman" w:eastAsia="Times New Roman" w:hAnsi="Times New Roman" w:cs="Times New Roman"/>
                <w:b/>
                <w:sz w:val="24"/>
                <w:szCs w:val="24"/>
                <w:lang w:eastAsia="ru-RU"/>
              </w:rPr>
              <w:t>риютово, ул.Ленина, д.24а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15 840,00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w:t>
            </w:r>
            <w:r w:rsidRPr="0037178B">
              <w:rPr>
                <w:rFonts w:ascii="Times New Roman" w:eastAsia="Times New Roman" w:hAnsi="Times New Roman" w:cs="Times New Roman"/>
                <w:sz w:val="24"/>
                <w:szCs w:val="24"/>
                <w:lang w:eastAsia="ru-RU"/>
              </w:rPr>
              <w:lastRenderedPageBreak/>
              <w:t>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Класс точности: не ниже 1.0;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Измерение качества электроэнергии: мощность, ток, напряжение, частота, cos ф;</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Автоматическая самодиагностика с индикацией ошибок.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Электронная пломба.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Журнал событий с хранением данных не менее 1 года.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Измерение, учет, хранение, вывод на ЖКИ и передачу по интерфейсам RS-485, PLC активной и реактивной электроэнергии раздельно по каждому тарифу и сумму по всем тарифам за отчетные периоды времени.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 менее 2-х тарифов.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Функционирование счетчиков в режиме суммирования фаз «по модулю» для предотвращения хищения электроэнергии при нарушении фазировки подключения токовых цепей счетчика.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Срок госповерки: не менее 15 лет.</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Рекомендуемые приборы учета: Меркурий ART-CLN, Энергомера СE303-P.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w:t>
            </w:r>
            <w:r w:rsidRPr="0037178B">
              <w:rPr>
                <w:rFonts w:ascii="Times New Roman" w:eastAsia="Times New Roman" w:hAnsi="Times New Roman" w:cs="Times New Roman"/>
                <w:sz w:val="24"/>
                <w:szCs w:val="24"/>
                <w:lang w:eastAsia="ru-RU"/>
              </w:rPr>
              <w:lastRenderedPageBreak/>
              <w:t>в соответствии с законодательством РФ и РБ.</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Белебеевский район, с</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ксаково, ул.Первомайская, д.65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27 300,00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w:t>
            </w:r>
            <w:r w:rsidRPr="0037178B">
              <w:rPr>
                <w:rFonts w:ascii="Times New Roman" w:eastAsia="Times New Roman" w:hAnsi="Times New Roman" w:cs="Times New Roman"/>
                <w:sz w:val="24"/>
                <w:szCs w:val="24"/>
                <w:lang w:eastAsia="ru-RU"/>
              </w:rPr>
              <w:lastRenderedPageBreak/>
              <w:t>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Белебеевский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аженово, ул.Советская, д.7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32 813,00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w:t>
            </w:r>
            <w:r w:rsidRPr="0037178B">
              <w:rPr>
                <w:rFonts w:ascii="Times New Roman" w:eastAsia="Times New Roman" w:hAnsi="Times New Roman" w:cs="Times New Roman"/>
                <w:sz w:val="24"/>
                <w:szCs w:val="24"/>
                <w:lang w:eastAsia="ru-RU"/>
              </w:rPr>
              <w:lastRenderedPageBreak/>
              <w:t>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Белокатайский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.Н</w:t>
            </w:r>
            <w:proofErr w:type="gramEnd"/>
            <w:r w:rsidRPr="0037178B">
              <w:rPr>
                <w:rFonts w:ascii="Times New Roman" w:eastAsia="Times New Roman" w:hAnsi="Times New Roman" w:cs="Calibri"/>
                <w:b/>
                <w:sz w:val="24"/>
                <w:szCs w:val="24"/>
                <w:lang w:eastAsia="ru-RU"/>
              </w:rPr>
              <w:t>овобелокатай, пер.Зеленый, д.2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color w:val="000000"/>
                <w:sz w:val="24"/>
                <w:szCs w:val="24"/>
                <w:lang w:eastAsia="ru-RU"/>
              </w:rPr>
            </w:pPr>
            <w:r w:rsidRPr="0037178B">
              <w:rPr>
                <w:rFonts w:ascii="Times New Roman" w:eastAsia="Times New Roman" w:hAnsi="Times New Roman" w:cs="Times New Roman"/>
                <w:color w:val="000000"/>
                <w:sz w:val="24"/>
                <w:szCs w:val="24"/>
                <w:lang w:eastAsia="ru-RU"/>
              </w:rPr>
              <w:t>26 865,00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установка противопожарных люков выхода </w:t>
            </w:r>
            <w:r w:rsidRPr="0037178B">
              <w:rPr>
                <w:rFonts w:ascii="Times New Roman" w:eastAsia="Times New Roman" w:hAnsi="Times New Roman" w:cs="Times New Roman"/>
                <w:sz w:val="24"/>
                <w:szCs w:val="24"/>
                <w:lang w:eastAsia="ru-RU"/>
              </w:rPr>
              <w:lastRenderedPageBreak/>
              <w:t>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Бижбулякский район, с</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ижбуляк, ул.Центральная, д.65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color w:val="000000"/>
                <w:sz w:val="24"/>
                <w:szCs w:val="24"/>
                <w:lang w:eastAsia="ru-RU"/>
              </w:rPr>
            </w:pPr>
            <w:r w:rsidRPr="0037178B">
              <w:rPr>
                <w:rFonts w:ascii="Times New Roman" w:eastAsia="Times New Roman" w:hAnsi="Times New Roman" w:cs="Times New Roman"/>
                <w:color w:val="000000"/>
                <w:sz w:val="24"/>
                <w:szCs w:val="24"/>
                <w:lang w:eastAsia="ru-RU"/>
              </w:rPr>
              <w:t>29 061,00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блочные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Бирский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ирск, ул.8 Марта, д.48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19 612,00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30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плоская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w:t>
            </w:r>
            <w:r w:rsidRPr="0037178B">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Класс точности: не ниже 1.0;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Измерение качества электроэнергии: мощность, ток, напряжение, частота, cos ф;</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Автоматическая самодиагностика с индикацией ошибок.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Электронная пломба.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Журнал событий с хранением данных не менее 1 года.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Измерение, учет, хранение, вывод на ЖКИ и передачу по интерфейсам RS-485, PLC активной и реактивной электроэнергии раздельно по каждому тарифу и сумму по всем тарифам за отчетные периоды времени.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 менее 2-х тарифов.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Функционирование счетчиков в режиме суммирования фаз «по модулю» для предотвращения хищения электроэнергии при нарушении фазировки подключения токовых цепей счетчика.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Срок госповерки: не менее 15 лет.</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Рекомендуемые приборы учета: Меркурий ART-CLN, Энергомера СE303-P.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Требования к качественным характеристикам выполняемых работ: Работы должны быть выполнены в соответствии с нормативными </w:t>
            </w:r>
            <w:r w:rsidRPr="0037178B">
              <w:rPr>
                <w:rFonts w:ascii="Times New Roman" w:eastAsia="Times New Roman" w:hAnsi="Times New Roman" w:cs="Times New Roman"/>
                <w:sz w:val="24"/>
                <w:szCs w:val="24"/>
                <w:lang w:eastAsia="ru-RU"/>
              </w:rPr>
              <w:lastRenderedPageBreak/>
              <w:t>документами, устанавливающими требования к работам, являющихся предметом контракта, в соответствии с законодательством РФ и РБ.</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ирск, ул.Интернациональная, д.36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22 500,00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w:t>
            </w:r>
            <w:r w:rsidRPr="0037178B">
              <w:rPr>
                <w:rFonts w:ascii="Times New Roman" w:eastAsia="Times New Roman" w:hAnsi="Times New Roman" w:cs="Times New Roman"/>
                <w:sz w:val="24"/>
                <w:szCs w:val="24"/>
                <w:lang w:eastAsia="ru-RU"/>
              </w:rPr>
              <w:lastRenderedPageBreak/>
              <w:t>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Бирский район, 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ирск, ул.Интернациональная, д.114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34 860,00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96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карнизных свесов и ендов из стали листовой толщиной 2 мм с </w:t>
            </w:r>
            <w:r w:rsidRPr="0037178B">
              <w:rPr>
                <w:rFonts w:ascii="Times New Roman" w:eastAsia="Times New Roman" w:hAnsi="Times New Roman" w:cs="Times New Roman"/>
                <w:sz w:val="24"/>
                <w:szCs w:val="24"/>
                <w:lang w:eastAsia="ru-RU"/>
              </w:rPr>
              <w:lastRenderedPageBreak/>
              <w:t>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w:t>
            </w:r>
            <w:r w:rsidRPr="0037178B">
              <w:rPr>
                <w:rFonts w:ascii="Times New Roman" w:eastAsia="Times New Roman" w:hAnsi="Times New Roman" w:cs="Times New Roman"/>
                <w:sz w:val="24"/>
                <w:szCs w:val="24"/>
                <w:lang w:eastAsia="ru-RU"/>
              </w:rPr>
              <w:lastRenderedPageBreak/>
              <w:t>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Бирский район, 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ирск, ул.Интернациональная, д.120 корп.Б</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32 340,00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56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w:t>
            </w:r>
            <w:r w:rsidRPr="0037178B">
              <w:rPr>
                <w:rFonts w:ascii="Times New Roman" w:eastAsia="Times New Roman" w:hAnsi="Times New Roman" w:cs="Times New Roman"/>
                <w:sz w:val="24"/>
                <w:szCs w:val="24"/>
                <w:lang w:eastAsia="ru-RU"/>
              </w:rPr>
              <w:lastRenderedPageBreak/>
              <w:t>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w:t>
            </w:r>
            <w:r w:rsidRPr="0037178B">
              <w:rPr>
                <w:rFonts w:ascii="Times New Roman" w:eastAsia="Times New Roman" w:hAnsi="Times New Roman" w:cs="Times New Roman"/>
                <w:sz w:val="24"/>
                <w:szCs w:val="24"/>
                <w:lang w:eastAsia="ru-RU"/>
              </w:rPr>
              <w:lastRenderedPageBreak/>
              <w:t>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ирск, ул.Коммунаров, д.1 корп.А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24 360,00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11</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-устройство ходов и переходных мостиков </w:t>
            </w:r>
            <w:r w:rsidRPr="0037178B">
              <w:rPr>
                <w:rFonts w:ascii="Times New Roman" w:eastAsia="Times New Roman" w:hAnsi="Times New Roman" w:cs="Times New Roman"/>
                <w:sz w:val="24"/>
                <w:szCs w:val="24"/>
                <w:lang w:eastAsia="ru-RU"/>
              </w:rPr>
              <w:lastRenderedPageBreak/>
              <w:t>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ирск, ул.Курбатова, д.31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27 720,00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ирск, ул.Цюрупа, д.56 корп.А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24 000,00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г</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ирск, ул.Чернышевского, д.1, корп.А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28 000,00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w:t>
            </w:r>
            <w:r w:rsidRPr="0037178B">
              <w:rPr>
                <w:rFonts w:ascii="Times New Roman" w:eastAsia="Times New Roman" w:hAnsi="Times New Roman" w:cs="Times New Roman"/>
                <w:sz w:val="24"/>
                <w:szCs w:val="24"/>
                <w:lang w:eastAsia="ru-RU"/>
              </w:rPr>
              <w:lastRenderedPageBreak/>
              <w:t>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.П</w:t>
            </w:r>
            <w:proofErr w:type="gramEnd"/>
            <w:r w:rsidRPr="0037178B">
              <w:rPr>
                <w:rFonts w:ascii="Times New Roman" w:eastAsia="Times New Roman" w:hAnsi="Times New Roman" w:cs="Calibri"/>
                <w:b/>
                <w:sz w:val="24"/>
                <w:szCs w:val="24"/>
                <w:lang w:eastAsia="ru-RU"/>
              </w:rPr>
              <w:t>еченкино, ул.Советская, д.10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27 474,00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периметру стен  (тип, размеры  и </w:t>
            </w:r>
            <w:r w:rsidRPr="0037178B">
              <w:rPr>
                <w:rFonts w:ascii="Times New Roman" w:eastAsia="Times New Roman" w:hAnsi="Times New Roman" w:cs="Times New Roman"/>
                <w:sz w:val="24"/>
                <w:szCs w:val="24"/>
                <w:lang w:eastAsia="ru-RU"/>
              </w:rPr>
              <w:lastRenderedPageBreak/>
              <w:t>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Бирский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.С</w:t>
            </w:r>
            <w:proofErr w:type="gramEnd"/>
            <w:r w:rsidRPr="0037178B">
              <w:rPr>
                <w:rFonts w:ascii="Times New Roman" w:eastAsia="Times New Roman" w:hAnsi="Times New Roman" w:cs="Calibri"/>
                <w:b/>
                <w:sz w:val="24"/>
                <w:szCs w:val="24"/>
                <w:lang w:eastAsia="ru-RU"/>
              </w:rPr>
              <w:t>таробурново, ул.Мира, д.1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30 600,00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установка противопожарных люков выхода </w:t>
            </w:r>
            <w:r w:rsidRPr="0037178B">
              <w:rPr>
                <w:rFonts w:ascii="Times New Roman" w:eastAsia="Times New Roman" w:hAnsi="Times New Roman" w:cs="Times New Roman"/>
                <w:sz w:val="24"/>
                <w:szCs w:val="24"/>
                <w:lang w:eastAsia="ru-RU"/>
              </w:rPr>
              <w:lastRenderedPageBreak/>
              <w:t>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Бирский район, с</w:t>
            </w:r>
            <w:proofErr w:type="gramStart"/>
            <w:r w:rsidRPr="0037178B">
              <w:rPr>
                <w:rFonts w:ascii="Times New Roman" w:eastAsia="Times New Roman" w:hAnsi="Times New Roman" w:cs="Times New Roman"/>
                <w:b/>
                <w:sz w:val="24"/>
                <w:szCs w:val="24"/>
                <w:lang w:eastAsia="ru-RU"/>
              </w:rPr>
              <w:t>.</w:t>
            </w:r>
            <w:r w:rsidRPr="0037178B">
              <w:rPr>
                <w:rFonts w:ascii="Times New Roman" w:eastAsia="Times New Roman" w:hAnsi="Times New Roman" w:cs="Calibri"/>
                <w:b/>
                <w:sz w:val="24"/>
                <w:szCs w:val="24"/>
                <w:lang w:eastAsia="ru-RU"/>
              </w:rPr>
              <w:t>С</w:t>
            </w:r>
            <w:proofErr w:type="gramEnd"/>
            <w:r w:rsidRPr="0037178B">
              <w:rPr>
                <w:rFonts w:ascii="Times New Roman" w:eastAsia="Times New Roman" w:hAnsi="Times New Roman" w:cs="Calibri"/>
                <w:b/>
                <w:sz w:val="24"/>
                <w:szCs w:val="24"/>
                <w:lang w:eastAsia="ru-RU"/>
              </w:rPr>
              <w:t>таропетрово, ул.Кооперативная, д.32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31 400,00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Благоварский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лаговар, ул.Совхозная, д.10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28 690,00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w:t>
            </w:r>
            <w:r w:rsidRPr="0037178B">
              <w:rPr>
                <w:rFonts w:ascii="Times New Roman" w:eastAsia="Times New Roman" w:hAnsi="Times New Roman" w:cs="Times New Roman"/>
                <w:sz w:val="24"/>
                <w:szCs w:val="24"/>
                <w:lang w:eastAsia="ru-RU"/>
              </w:rPr>
              <w:lastRenderedPageBreak/>
              <w:t>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Благоварский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.М</w:t>
            </w:r>
            <w:proofErr w:type="gramEnd"/>
            <w:r w:rsidRPr="0037178B">
              <w:rPr>
                <w:rFonts w:ascii="Times New Roman" w:eastAsia="Times New Roman" w:hAnsi="Times New Roman" w:cs="Calibri"/>
                <w:b/>
                <w:sz w:val="24"/>
                <w:szCs w:val="24"/>
                <w:lang w:eastAsia="ru-RU"/>
              </w:rPr>
              <w:t>ирный, ул.Ленина,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27 075,00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w:t>
            </w:r>
            <w:r w:rsidRPr="0037178B">
              <w:rPr>
                <w:rFonts w:ascii="Times New Roman" w:eastAsia="Times New Roman" w:hAnsi="Times New Roman" w:cs="Times New Roman"/>
                <w:sz w:val="24"/>
                <w:szCs w:val="24"/>
                <w:lang w:eastAsia="ru-RU"/>
              </w:rPr>
              <w:lastRenderedPageBreak/>
              <w:t>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Альшеевский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.К</w:t>
            </w:r>
            <w:proofErr w:type="gramEnd"/>
            <w:r w:rsidRPr="0037178B">
              <w:rPr>
                <w:rFonts w:ascii="Times New Roman" w:eastAsia="Times New Roman" w:hAnsi="Times New Roman" w:cs="Calibri"/>
                <w:b/>
                <w:sz w:val="24"/>
                <w:szCs w:val="24"/>
                <w:lang w:eastAsia="ru-RU"/>
              </w:rPr>
              <w:t>рымский, ул.Школьная, д.8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31 247,00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установка противопожарных люков выхода </w:t>
            </w:r>
            <w:r w:rsidRPr="0037178B">
              <w:rPr>
                <w:rFonts w:ascii="Times New Roman" w:eastAsia="Times New Roman" w:hAnsi="Times New Roman" w:cs="Times New Roman"/>
                <w:sz w:val="24"/>
                <w:szCs w:val="24"/>
                <w:lang w:eastAsia="ru-RU"/>
              </w:rPr>
              <w:lastRenderedPageBreak/>
              <w:t>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Альшеевский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.Р</w:t>
            </w:r>
            <w:proofErr w:type="gramEnd"/>
            <w:r w:rsidRPr="0037178B">
              <w:rPr>
                <w:rFonts w:ascii="Times New Roman" w:eastAsia="Times New Roman" w:hAnsi="Times New Roman" w:cs="Calibri"/>
                <w:b/>
                <w:sz w:val="24"/>
                <w:szCs w:val="24"/>
                <w:lang w:eastAsia="ru-RU"/>
              </w:rPr>
              <w:t>аевский, ул.Ленина, д.102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цена договора подряда (изготовление проектно - сметной документации на строительно-монтажные работы), с НДС, </w:t>
            </w:r>
            <w:r w:rsidRPr="0037178B">
              <w:rPr>
                <w:rFonts w:ascii="Times New Roman" w:eastAsia="Times New Roman" w:hAnsi="Times New Roman" w:cs="Times New Roman"/>
                <w:color w:val="000000"/>
                <w:sz w:val="24"/>
                <w:szCs w:val="24"/>
                <w:lang w:eastAsia="ru-RU"/>
              </w:rPr>
              <w:lastRenderedPageBreak/>
              <w:t>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lastRenderedPageBreak/>
              <w:t>30 911,00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-устройство молниезащиты (определить </w:t>
            </w:r>
            <w:r w:rsidRPr="0037178B">
              <w:rPr>
                <w:rFonts w:ascii="Times New Roman" w:eastAsia="Times New Roman" w:hAnsi="Times New Roman" w:cs="Times New Roman"/>
                <w:sz w:val="24"/>
                <w:szCs w:val="24"/>
                <w:lang w:eastAsia="ru-RU"/>
              </w:rPr>
              <w:lastRenderedPageBreak/>
              <w:t>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Альшеевский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.Р</w:t>
            </w:r>
            <w:proofErr w:type="gramEnd"/>
            <w:r w:rsidRPr="0037178B">
              <w:rPr>
                <w:rFonts w:ascii="Times New Roman" w:eastAsia="Times New Roman" w:hAnsi="Times New Roman" w:cs="Calibri"/>
                <w:b/>
                <w:sz w:val="24"/>
                <w:szCs w:val="24"/>
                <w:lang w:eastAsia="ru-RU"/>
              </w:rPr>
              <w:t>аевский, ул.Ленина, д.110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30 911,00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w:t>
            </w:r>
            <w:r w:rsidRPr="0037178B">
              <w:rPr>
                <w:rFonts w:ascii="Times New Roman" w:eastAsia="Times New Roman" w:hAnsi="Times New Roman" w:cs="Times New Roman"/>
                <w:sz w:val="24"/>
                <w:szCs w:val="24"/>
                <w:lang w:eastAsia="ru-RU"/>
              </w:rPr>
              <w:lastRenderedPageBreak/>
              <w:t>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Бакалинский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акалы, ул.Красноармейская, д.14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color w:val="000000"/>
                <w:sz w:val="24"/>
                <w:szCs w:val="24"/>
                <w:lang w:eastAsia="ru-RU"/>
              </w:rPr>
            </w:pPr>
            <w:r w:rsidRPr="0037178B">
              <w:rPr>
                <w:rFonts w:ascii="Times New Roman" w:eastAsia="Times New Roman" w:hAnsi="Times New Roman" w:cs="Times New Roman"/>
                <w:color w:val="000000"/>
                <w:sz w:val="24"/>
                <w:szCs w:val="24"/>
                <w:lang w:eastAsia="ru-RU"/>
              </w:rPr>
              <w:t>29 067,00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Бакалинский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акалы, ул.Ленина, д.50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color w:val="000000"/>
                <w:sz w:val="24"/>
                <w:szCs w:val="24"/>
                <w:lang w:eastAsia="ru-RU"/>
              </w:rPr>
            </w:pPr>
            <w:r w:rsidRPr="0037178B">
              <w:rPr>
                <w:rFonts w:ascii="Times New Roman" w:eastAsia="Times New Roman" w:hAnsi="Times New Roman" w:cs="Times New Roman"/>
                <w:color w:val="000000"/>
                <w:sz w:val="24"/>
                <w:szCs w:val="24"/>
                <w:lang w:eastAsia="ru-RU"/>
              </w:rPr>
              <w:t>24 288,00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Бакалинский район, </w:t>
            </w:r>
            <w:r w:rsidRPr="0037178B">
              <w:rPr>
                <w:rFonts w:ascii="Times New Roman" w:eastAsia="Times New Roman" w:hAnsi="Times New Roman" w:cs="Calibri"/>
                <w:b/>
                <w:sz w:val="24"/>
                <w:szCs w:val="24"/>
                <w:lang w:eastAsia="ru-RU"/>
              </w:rPr>
              <w:t>с</w:t>
            </w:r>
            <w:proofErr w:type="gramStart"/>
            <w:r w:rsidRPr="0037178B">
              <w:rPr>
                <w:rFonts w:ascii="Times New Roman" w:eastAsia="Times New Roman" w:hAnsi="Times New Roman" w:cs="Calibri"/>
                <w:b/>
                <w:sz w:val="24"/>
                <w:szCs w:val="24"/>
                <w:lang w:eastAsia="ru-RU"/>
              </w:rPr>
              <w:t>.Б</w:t>
            </w:r>
            <w:proofErr w:type="gramEnd"/>
            <w:r w:rsidRPr="0037178B">
              <w:rPr>
                <w:rFonts w:ascii="Times New Roman" w:eastAsia="Times New Roman" w:hAnsi="Times New Roman" w:cs="Calibri"/>
                <w:b/>
                <w:sz w:val="24"/>
                <w:szCs w:val="24"/>
                <w:lang w:eastAsia="ru-RU"/>
              </w:rPr>
              <w:t>акалы, ул.Октябрьская, д.17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tcPr>
          <w:p w:rsidR="0037178B" w:rsidRPr="0037178B" w:rsidRDefault="0037178B" w:rsidP="0037178B">
            <w:pPr>
              <w:spacing w:after="60" w:line="240" w:lineRule="auto"/>
              <w:jc w:val="center"/>
              <w:rPr>
                <w:rFonts w:ascii="Times New Roman" w:eastAsia="Times New Roman" w:hAnsi="Times New Roman" w:cs="Times New Roman"/>
                <w:color w:val="000000"/>
                <w:sz w:val="24"/>
                <w:szCs w:val="24"/>
                <w:lang w:eastAsia="ru-RU"/>
              </w:rPr>
            </w:pPr>
            <w:r w:rsidRPr="0037178B">
              <w:rPr>
                <w:rFonts w:ascii="Times New Roman" w:eastAsia="Times New Roman" w:hAnsi="Times New Roman" w:cs="Times New Roman"/>
                <w:color w:val="000000"/>
                <w:sz w:val="24"/>
                <w:szCs w:val="24"/>
                <w:lang w:eastAsia="ru-RU"/>
              </w:rPr>
              <w:t>17 820,00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лаговещенск, ул.Комарова, д.5, корп.2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103"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31 520,00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w:t>
            </w:r>
            <w:r w:rsidRPr="0037178B">
              <w:rPr>
                <w:rFonts w:ascii="Times New Roman" w:eastAsia="Times New Roman" w:hAnsi="Times New Roman" w:cs="Times New Roman"/>
                <w:sz w:val="24"/>
                <w:szCs w:val="24"/>
                <w:lang w:eastAsia="ru-RU"/>
              </w:rPr>
              <w:lastRenderedPageBreak/>
              <w:t>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лаговещенск, ул.Комарова, д.5, корп.1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103"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32 882,00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103"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103"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103" w:type="dxa"/>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Благоварский район, с</w:t>
            </w:r>
            <w:proofErr w:type="gramStart"/>
            <w:r w:rsidRPr="0037178B">
              <w:rPr>
                <w:rFonts w:ascii="Times New Roman" w:eastAsia="Times New Roman" w:hAnsi="Times New Roman" w:cs="Times New Roman"/>
                <w:b/>
                <w:sz w:val="24"/>
                <w:szCs w:val="24"/>
                <w:lang w:eastAsia="ru-RU"/>
              </w:rPr>
              <w:t>.П</w:t>
            </w:r>
            <w:proofErr w:type="gramEnd"/>
            <w:r w:rsidRPr="0037178B">
              <w:rPr>
                <w:rFonts w:ascii="Times New Roman" w:eastAsia="Times New Roman" w:hAnsi="Times New Roman" w:cs="Times New Roman"/>
                <w:b/>
                <w:sz w:val="24"/>
                <w:szCs w:val="24"/>
                <w:lang w:eastAsia="ru-RU"/>
              </w:rPr>
              <w:t>ервомайский, ул.Победы, д.1</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103"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103"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103" w:type="dxa"/>
            <w:tcBorders>
              <w:bottom w:val="nil"/>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16 863,00</w:t>
            </w:r>
          </w:p>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103"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103"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103" w:type="dxa"/>
            <w:tcBorders>
              <w:bottom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103"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103"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лаговещенск, ул.Социалистическая, д.22</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bottom w:val="nil"/>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24 880,00</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7. Технические характеристики здания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bottom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Благовещенский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лаговещенск, ул.Чехова, д. 15</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bottom w:val="nil"/>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24 750,00</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45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bottom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w:t>
            </w:r>
            <w:r w:rsidRPr="0037178B">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Класс точности: не ниже 1.0;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Измерение качества электроэнергии: мощность, ток, напряжение, частота, cos ф;</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Автоматическая самодиагностика с индикацией ошибок.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Электронная пломба.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Журнал событий с хранением данных не менее 1 года.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Измерение, учет, хранение, вывод на ЖКИ и передачу по интерфейсам RS-485, PLC активной и реактивной электроэнергии раздельно по каждому тарифу и сумму по всем тарифам за отчетные периоды времени.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 менее 2-х тарифов.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Функционирование счетчиков в режиме суммирования фаз «по модулю» для предотвращения хищения электроэнергии при нарушении фазировки подключения токовых цепей счетчика.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Срок госповерки: не менее 15 лет.</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Рекомендуемые приборы учета: Меркурий ART-CLN, Энергомера СE303-P.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Требования к качественным характеристикам выполняемых работ: Работы должны быть выполнены в соответствии с нормативными </w:t>
            </w:r>
            <w:r w:rsidRPr="0037178B">
              <w:rPr>
                <w:rFonts w:ascii="Times New Roman" w:eastAsia="Times New Roman" w:hAnsi="Times New Roman" w:cs="Times New Roman"/>
                <w:sz w:val="24"/>
                <w:szCs w:val="24"/>
                <w:lang w:eastAsia="ru-RU"/>
              </w:rPr>
              <w:lastRenderedPageBreak/>
              <w:t>документами, устанавливающими требования к работам, являющихся предметом контракта, в соответствии с законодательством РФ и РБ.</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г</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лаговещенск, ул.Чистякова, д.24</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bottom w:val="nil"/>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22 063,00</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bottom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w:t>
            </w:r>
            <w:r w:rsidRPr="0037178B">
              <w:rPr>
                <w:rFonts w:ascii="Times New Roman" w:eastAsia="Times New Roman" w:hAnsi="Times New Roman" w:cs="Times New Roman"/>
                <w:sz w:val="24"/>
                <w:szCs w:val="24"/>
                <w:lang w:eastAsia="ru-RU"/>
              </w:rPr>
              <w:lastRenderedPageBreak/>
              <w:t>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с</w:t>
            </w:r>
            <w:proofErr w:type="gramStart"/>
            <w:r w:rsidRPr="0037178B">
              <w:rPr>
                <w:rFonts w:ascii="Times New Roman" w:eastAsia="Times New Roman" w:hAnsi="Times New Roman" w:cs="Times New Roman"/>
                <w:b/>
                <w:sz w:val="24"/>
                <w:szCs w:val="24"/>
                <w:lang w:eastAsia="ru-RU"/>
              </w:rPr>
              <w:t>.И</w:t>
            </w:r>
            <w:proofErr w:type="gramEnd"/>
            <w:r w:rsidRPr="0037178B">
              <w:rPr>
                <w:rFonts w:ascii="Times New Roman" w:eastAsia="Times New Roman" w:hAnsi="Times New Roman" w:cs="Times New Roman"/>
                <w:b/>
                <w:sz w:val="24"/>
                <w:szCs w:val="24"/>
                <w:lang w:eastAsia="ru-RU"/>
              </w:rPr>
              <w:t>льино-Поляна, ул.М.Горького, д.1</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bottom w:val="nil"/>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19 500,00</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bottom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Проектную документацию выдать оформленной в установленном порядке: в </w:t>
            </w:r>
            <w:r w:rsidRPr="0037178B">
              <w:rPr>
                <w:rFonts w:ascii="Times New Roman" w:eastAsia="Times New Roman" w:hAnsi="Times New Roman" w:cs="Times New Roman"/>
                <w:sz w:val="24"/>
                <w:szCs w:val="24"/>
                <w:lang w:eastAsia="ru-RU"/>
              </w:rPr>
              <w:lastRenderedPageBreak/>
              <w:t>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с</w:t>
            </w:r>
            <w:proofErr w:type="gramStart"/>
            <w:r w:rsidRPr="0037178B">
              <w:rPr>
                <w:rFonts w:ascii="Times New Roman" w:eastAsia="Times New Roman" w:hAnsi="Times New Roman" w:cs="Times New Roman"/>
                <w:b/>
                <w:sz w:val="24"/>
                <w:szCs w:val="24"/>
                <w:lang w:eastAsia="ru-RU"/>
              </w:rPr>
              <w:t>.И</w:t>
            </w:r>
            <w:proofErr w:type="gramEnd"/>
            <w:r w:rsidRPr="0037178B">
              <w:rPr>
                <w:rFonts w:ascii="Times New Roman" w:eastAsia="Times New Roman" w:hAnsi="Times New Roman" w:cs="Times New Roman"/>
                <w:b/>
                <w:sz w:val="24"/>
                <w:szCs w:val="24"/>
                <w:lang w:eastAsia="ru-RU"/>
              </w:rPr>
              <w:t>льино-Поляна, ул.М.Горького,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19 500,00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w:t>
            </w:r>
            <w:r w:rsidRPr="0037178B">
              <w:rPr>
                <w:rFonts w:ascii="Times New Roman" w:eastAsia="Times New Roman" w:hAnsi="Times New Roman" w:cs="Times New Roman"/>
                <w:sz w:val="24"/>
                <w:szCs w:val="24"/>
                <w:lang w:eastAsia="ru-RU"/>
              </w:rPr>
              <w:lastRenderedPageBreak/>
              <w:t xml:space="preserve">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Благовещенский район, с</w:t>
            </w:r>
            <w:proofErr w:type="gramStart"/>
            <w:r w:rsidRPr="0037178B">
              <w:rPr>
                <w:rFonts w:ascii="Times New Roman" w:eastAsia="Times New Roman" w:hAnsi="Times New Roman" w:cs="Times New Roman"/>
                <w:b/>
                <w:sz w:val="24"/>
                <w:szCs w:val="24"/>
                <w:lang w:eastAsia="ru-RU"/>
              </w:rPr>
              <w:t>.И</w:t>
            </w:r>
            <w:proofErr w:type="gramEnd"/>
            <w:r w:rsidRPr="0037178B">
              <w:rPr>
                <w:rFonts w:ascii="Times New Roman" w:eastAsia="Times New Roman" w:hAnsi="Times New Roman" w:cs="Times New Roman"/>
                <w:b/>
                <w:sz w:val="24"/>
                <w:szCs w:val="24"/>
                <w:lang w:eastAsia="ru-RU"/>
              </w:rPr>
              <w:t>льино-Поляна, ул.М.Горького, д.5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19 500,00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Стены </w:t>
            </w:r>
            <w:proofErr w:type="gramStart"/>
            <w:r w:rsidRPr="0037178B">
              <w:rPr>
                <w:rFonts w:ascii="Times New Roman" w:eastAsia="Times New Roman" w:hAnsi="Times New Roman" w:cs="Times New Roman"/>
                <w:sz w:val="24"/>
                <w:szCs w:val="24"/>
                <w:lang w:eastAsia="ru-RU"/>
              </w:rPr>
              <w:t>–п</w:t>
            </w:r>
            <w:proofErr w:type="gramEnd"/>
            <w:r w:rsidRPr="0037178B">
              <w:rPr>
                <w:rFonts w:ascii="Times New Roman" w:eastAsia="Times New Roman" w:hAnsi="Times New Roman" w:cs="Times New Roman"/>
                <w:sz w:val="24"/>
                <w:szCs w:val="24"/>
                <w:lang w:eastAsia="ru-RU"/>
              </w:rPr>
              <w:t>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установка снегозадерживающего устройства над входами и в местах массового прохода </w:t>
            </w:r>
            <w:r w:rsidRPr="0037178B">
              <w:rPr>
                <w:rFonts w:ascii="Times New Roman" w:eastAsia="Times New Roman" w:hAnsi="Times New Roman" w:cs="Times New Roman"/>
                <w:sz w:val="24"/>
                <w:szCs w:val="24"/>
                <w:lang w:eastAsia="ru-RU"/>
              </w:rPr>
              <w:lastRenderedPageBreak/>
              <w:t>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Буздякский район, с</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уздяк, ул.Гагарина, д.1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19 415,00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b/>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Буздякский район, с</w:t>
            </w:r>
            <w:proofErr w:type="gramStart"/>
            <w:r w:rsidRPr="0037178B">
              <w:rPr>
                <w:rFonts w:ascii="Times New Roman" w:eastAsia="Times New Roman" w:hAnsi="Times New Roman" w:cs="Times New Roman"/>
                <w:b/>
                <w:sz w:val="24"/>
                <w:szCs w:val="24"/>
                <w:lang w:eastAsia="ru-RU"/>
              </w:rPr>
              <w:t>.У</w:t>
            </w:r>
            <w:proofErr w:type="gramEnd"/>
            <w:r w:rsidRPr="0037178B">
              <w:rPr>
                <w:rFonts w:ascii="Times New Roman" w:eastAsia="Times New Roman" w:hAnsi="Times New Roman" w:cs="Times New Roman"/>
                <w:b/>
                <w:sz w:val="24"/>
                <w:szCs w:val="24"/>
                <w:lang w:eastAsia="ru-RU"/>
              </w:rPr>
              <w:t>ртакуль, ул.Коммунистическая,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29 378,00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w:t>
            </w:r>
            <w:r w:rsidRPr="0037178B">
              <w:rPr>
                <w:rFonts w:ascii="Times New Roman" w:eastAsia="Times New Roman" w:hAnsi="Times New Roman" w:cs="Times New Roman"/>
                <w:sz w:val="24"/>
                <w:szCs w:val="24"/>
                <w:lang w:eastAsia="ru-RU"/>
              </w:rPr>
              <w:lastRenderedPageBreak/>
              <w:t>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Бураевский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ураево, ул.Строителей, д.24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23 984,00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периметру стен  (тип, размеры  и </w:t>
            </w:r>
            <w:r w:rsidRPr="0037178B">
              <w:rPr>
                <w:rFonts w:ascii="Times New Roman" w:eastAsia="Times New Roman" w:hAnsi="Times New Roman" w:cs="Times New Roman"/>
                <w:sz w:val="24"/>
                <w:szCs w:val="24"/>
                <w:lang w:eastAsia="ru-RU"/>
              </w:rPr>
              <w:lastRenderedPageBreak/>
              <w:t>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Давлекановский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авлеканово, ул.Байкальская, д.2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24 600,00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установка противопожарных люков выхода </w:t>
            </w:r>
            <w:r w:rsidRPr="0037178B">
              <w:rPr>
                <w:rFonts w:ascii="Times New Roman" w:eastAsia="Times New Roman" w:hAnsi="Times New Roman" w:cs="Times New Roman"/>
                <w:sz w:val="24"/>
                <w:szCs w:val="24"/>
                <w:lang w:eastAsia="ru-RU"/>
              </w:rPr>
              <w:lastRenderedPageBreak/>
              <w:t>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Давлекановский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авлеканово, ул.Беляева, д.12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29 671,00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Давлекановский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авлеканово, ул.Красная Площадь, д.7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24 300,00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-усиление и ремонт карнизного участка </w:t>
            </w:r>
            <w:r w:rsidRPr="0037178B">
              <w:rPr>
                <w:rFonts w:ascii="Times New Roman" w:eastAsia="Times New Roman" w:hAnsi="Times New Roman" w:cs="Times New Roman"/>
                <w:sz w:val="24"/>
                <w:szCs w:val="24"/>
                <w:lang w:eastAsia="ru-RU"/>
              </w:rPr>
              <w:lastRenderedPageBreak/>
              <w:t>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w:t>
            </w:r>
            <w:r w:rsidRPr="0037178B">
              <w:rPr>
                <w:rFonts w:ascii="Times New Roman" w:eastAsia="Times New Roman" w:hAnsi="Times New Roman" w:cs="Times New Roman"/>
                <w:sz w:val="24"/>
                <w:szCs w:val="24"/>
                <w:lang w:eastAsia="ru-RU"/>
              </w:rPr>
              <w:lastRenderedPageBreak/>
              <w:t>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Давлекановский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авлеканово, ул.Мира, д.5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15 060,00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Давлекановский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авлеканово, ул.Мира, д.11/1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22 400,00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11</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Давлекановский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авлеканово, ул.Рабочая, д.11/2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цена договора подряда (изготовление проектно - сметной документации на </w:t>
            </w:r>
            <w:r w:rsidRPr="0037178B">
              <w:rPr>
                <w:rFonts w:ascii="Times New Roman" w:eastAsia="Times New Roman" w:hAnsi="Times New Roman" w:cs="Times New Roman"/>
                <w:color w:val="000000"/>
                <w:sz w:val="24"/>
                <w:szCs w:val="24"/>
                <w:lang w:eastAsia="ru-RU"/>
              </w:rPr>
              <w:lastRenderedPageBreak/>
              <w:t>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lastRenderedPageBreak/>
              <w:t>24 180,00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Дуванский район, с</w:t>
            </w:r>
            <w:proofErr w:type="gramStart"/>
            <w:r w:rsidRPr="0037178B">
              <w:rPr>
                <w:rFonts w:ascii="Times New Roman" w:eastAsia="Times New Roman" w:hAnsi="Times New Roman" w:cs="Times New Roman"/>
                <w:b/>
                <w:sz w:val="24"/>
                <w:szCs w:val="24"/>
                <w:lang w:eastAsia="ru-RU"/>
              </w:rPr>
              <w:t>.М</w:t>
            </w:r>
            <w:proofErr w:type="gramEnd"/>
            <w:r w:rsidRPr="0037178B">
              <w:rPr>
                <w:rFonts w:ascii="Times New Roman" w:eastAsia="Times New Roman" w:hAnsi="Times New Roman" w:cs="Times New Roman"/>
                <w:b/>
                <w:sz w:val="24"/>
                <w:szCs w:val="24"/>
                <w:lang w:eastAsia="ru-RU"/>
              </w:rPr>
              <w:t>есягутово, ул.Игнатия Усова, д.7, корп.1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40 863,00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металлическая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w:t>
            </w:r>
            <w:r w:rsidRPr="0037178B">
              <w:rPr>
                <w:rFonts w:ascii="Times New Roman" w:eastAsia="Times New Roman" w:hAnsi="Times New Roman" w:cs="Times New Roman"/>
                <w:sz w:val="24"/>
                <w:szCs w:val="24"/>
                <w:lang w:eastAsia="ru-RU"/>
              </w:rPr>
              <w:lastRenderedPageBreak/>
              <w:t>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w:t>
            </w:r>
            <w:r w:rsidRPr="0037178B">
              <w:rPr>
                <w:rFonts w:ascii="Times New Roman" w:eastAsia="Times New Roman" w:hAnsi="Times New Roman" w:cs="Times New Roman"/>
                <w:sz w:val="24"/>
                <w:szCs w:val="24"/>
                <w:lang w:eastAsia="ru-RU"/>
              </w:rPr>
              <w:lastRenderedPageBreak/>
              <w:t>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юртюли, ул.Назара Наджми, д.38/1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20 350,00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10. Исходные данные для проектирования, </w:t>
            </w:r>
            <w:r w:rsidRPr="0037178B">
              <w:rPr>
                <w:rFonts w:ascii="Times New Roman" w:eastAsia="Times New Roman" w:hAnsi="Times New Roman" w:cs="Times New Roman"/>
                <w:sz w:val="24"/>
                <w:szCs w:val="24"/>
                <w:lang w:eastAsia="ru-RU"/>
              </w:rPr>
              <w:lastRenderedPageBreak/>
              <w:t>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Заказчик предоставляет технический паспорт </w:t>
            </w:r>
            <w:r w:rsidRPr="0037178B">
              <w:rPr>
                <w:rFonts w:ascii="Times New Roman" w:eastAsia="Times New Roman" w:hAnsi="Times New Roman" w:cs="Times New Roman"/>
                <w:sz w:val="24"/>
                <w:szCs w:val="24"/>
                <w:lang w:eastAsia="ru-RU"/>
              </w:rPr>
              <w:lastRenderedPageBreak/>
              <w:t xml:space="preserve">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юртюли, ул.Назара Наджми, д.50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28 237,00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демонтаж и устройство вновь </w:t>
            </w:r>
            <w:r w:rsidRPr="0037178B">
              <w:rPr>
                <w:rFonts w:ascii="Times New Roman" w:eastAsia="Times New Roman" w:hAnsi="Times New Roman" w:cs="Times New Roman"/>
                <w:sz w:val="24"/>
                <w:szCs w:val="24"/>
                <w:lang w:eastAsia="ru-RU"/>
              </w:rPr>
              <w:lastRenderedPageBreak/>
              <w:t>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11. Количество экземпляров проектной </w:t>
            </w:r>
            <w:r w:rsidRPr="0037178B">
              <w:rPr>
                <w:rFonts w:ascii="Times New Roman" w:eastAsia="Times New Roman" w:hAnsi="Times New Roman" w:cs="Times New Roman"/>
                <w:sz w:val="24"/>
                <w:szCs w:val="24"/>
                <w:lang w:eastAsia="ru-RU"/>
              </w:rPr>
              <w:lastRenderedPageBreak/>
              <w:t>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Проектную документацию выдать </w:t>
            </w:r>
            <w:r w:rsidRPr="0037178B">
              <w:rPr>
                <w:rFonts w:ascii="Times New Roman" w:eastAsia="Times New Roman" w:hAnsi="Times New Roman" w:cs="Times New Roman"/>
                <w:sz w:val="24"/>
                <w:szCs w:val="24"/>
                <w:lang w:eastAsia="ru-RU"/>
              </w:rPr>
              <w:lastRenderedPageBreak/>
              <w:t>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юртюли, ул.Октябрьская, д.73/1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29 363,00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20</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w:t>
            </w:r>
            <w:r w:rsidRPr="0037178B">
              <w:rPr>
                <w:rFonts w:ascii="Times New Roman" w:eastAsia="Times New Roman" w:hAnsi="Times New Roman" w:cs="Times New Roman"/>
                <w:sz w:val="24"/>
                <w:szCs w:val="24"/>
                <w:lang w:eastAsia="ru-RU"/>
              </w:rPr>
              <w:lastRenderedPageBreak/>
              <w:t xml:space="preserve">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юртюли, ул.Первомайская, д.13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23 125,00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юртюли, ул.Первомайская, д.8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28 050,00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79</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ремонт кладки вентканалов, кирпичных </w:t>
            </w:r>
            <w:r w:rsidRPr="0037178B">
              <w:rPr>
                <w:rFonts w:ascii="Times New Roman" w:eastAsia="Times New Roman" w:hAnsi="Times New Roman" w:cs="Times New Roman"/>
                <w:sz w:val="24"/>
                <w:szCs w:val="24"/>
                <w:lang w:eastAsia="ru-RU"/>
              </w:rPr>
              <w:lastRenderedPageBreak/>
              <w:t>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b/>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Дюртюлинский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.С</w:t>
            </w:r>
            <w:proofErr w:type="gramEnd"/>
            <w:r w:rsidRPr="0037178B">
              <w:rPr>
                <w:rFonts w:ascii="Times New Roman" w:eastAsia="Times New Roman" w:hAnsi="Times New Roman" w:cs="Times New Roman"/>
                <w:b/>
                <w:sz w:val="24"/>
                <w:szCs w:val="24"/>
                <w:lang w:eastAsia="ru-RU"/>
              </w:rPr>
              <w:t>емилетка, ул.Губкина, д.12а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17 600,00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w:t>
            </w:r>
            <w:r w:rsidRPr="0037178B">
              <w:rPr>
                <w:rFonts w:ascii="Times New Roman" w:eastAsia="Times New Roman" w:hAnsi="Times New Roman" w:cs="Times New Roman"/>
                <w:sz w:val="24"/>
                <w:szCs w:val="24"/>
                <w:lang w:eastAsia="ru-RU"/>
              </w:rPr>
              <w:lastRenderedPageBreak/>
              <w:t>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Дюртюлинский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.С</w:t>
            </w:r>
            <w:proofErr w:type="gramEnd"/>
            <w:r w:rsidRPr="0037178B">
              <w:rPr>
                <w:rFonts w:ascii="Times New Roman" w:eastAsia="Times New Roman" w:hAnsi="Times New Roman" w:cs="Times New Roman"/>
                <w:b/>
                <w:sz w:val="24"/>
                <w:szCs w:val="24"/>
                <w:lang w:eastAsia="ru-RU"/>
              </w:rPr>
              <w:t>емилетка, ул.Ленина, д.8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17 600,00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электропроводку выполнить в трубах, гофре </w:t>
            </w:r>
            <w:r w:rsidRPr="0037178B">
              <w:rPr>
                <w:rFonts w:ascii="Times New Roman" w:eastAsia="Times New Roman" w:hAnsi="Times New Roman" w:cs="Times New Roman"/>
                <w:sz w:val="24"/>
                <w:szCs w:val="24"/>
                <w:lang w:eastAsia="ru-RU"/>
              </w:rPr>
              <w:lastRenderedPageBreak/>
              <w:t>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w:t>
            </w:r>
            <w:r w:rsidRPr="0037178B">
              <w:rPr>
                <w:rFonts w:ascii="Times New Roman" w:eastAsia="Times New Roman" w:hAnsi="Times New Roman" w:cs="Times New Roman"/>
                <w:sz w:val="24"/>
                <w:szCs w:val="24"/>
                <w:lang w:eastAsia="ru-RU"/>
              </w:rPr>
              <w:lastRenderedPageBreak/>
              <w:t>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с</w:t>
            </w:r>
            <w:proofErr w:type="gramStart"/>
            <w:r w:rsidRPr="0037178B">
              <w:rPr>
                <w:rFonts w:ascii="Times New Roman" w:eastAsia="Times New Roman" w:hAnsi="Times New Roman" w:cs="Times New Roman"/>
                <w:b/>
                <w:sz w:val="24"/>
                <w:szCs w:val="24"/>
                <w:lang w:eastAsia="ru-RU"/>
              </w:rPr>
              <w:t>.С</w:t>
            </w:r>
            <w:proofErr w:type="gramEnd"/>
            <w:r w:rsidRPr="0037178B">
              <w:rPr>
                <w:rFonts w:ascii="Times New Roman" w:eastAsia="Times New Roman" w:hAnsi="Times New Roman" w:cs="Times New Roman"/>
                <w:b/>
                <w:sz w:val="24"/>
                <w:szCs w:val="24"/>
                <w:lang w:eastAsia="ru-RU"/>
              </w:rPr>
              <w:t>емилетка, ул.Мира, д.21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17 600,00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замену распределительных и групповых </w:t>
            </w:r>
            <w:r w:rsidRPr="0037178B">
              <w:rPr>
                <w:rFonts w:ascii="Times New Roman" w:eastAsia="Times New Roman" w:hAnsi="Times New Roman" w:cs="Times New Roman"/>
                <w:sz w:val="24"/>
                <w:szCs w:val="24"/>
                <w:lang w:eastAsia="ru-RU"/>
              </w:rPr>
              <w:lastRenderedPageBreak/>
              <w:t>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Дюртюлинский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.С</w:t>
            </w:r>
            <w:proofErr w:type="gramEnd"/>
            <w:r w:rsidRPr="0037178B">
              <w:rPr>
                <w:rFonts w:ascii="Times New Roman" w:eastAsia="Times New Roman" w:hAnsi="Times New Roman" w:cs="Times New Roman"/>
                <w:b/>
                <w:sz w:val="24"/>
                <w:szCs w:val="24"/>
                <w:lang w:eastAsia="ru-RU"/>
              </w:rPr>
              <w:t>емилетка, ул.Северная, д.4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21 800,00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w:t>
            </w:r>
            <w:r w:rsidRPr="0037178B">
              <w:rPr>
                <w:rFonts w:ascii="Times New Roman" w:eastAsia="Times New Roman" w:hAnsi="Times New Roman" w:cs="Times New Roman"/>
                <w:sz w:val="24"/>
                <w:szCs w:val="24"/>
                <w:lang w:eastAsia="ru-RU"/>
              </w:rPr>
              <w:lastRenderedPageBreak/>
              <w:t>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Ермекеевский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.Е</w:t>
            </w:r>
            <w:proofErr w:type="gramEnd"/>
            <w:r w:rsidRPr="0037178B">
              <w:rPr>
                <w:rFonts w:ascii="Times New Roman" w:eastAsia="Times New Roman" w:hAnsi="Times New Roman" w:cs="Times New Roman"/>
                <w:b/>
                <w:sz w:val="24"/>
                <w:szCs w:val="24"/>
                <w:lang w:eastAsia="ru-RU"/>
              </w:rPr>
              <w:t>рмекеево, ул.Школьная, д.16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12 800,00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металлическая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-замену ГРЩ (главного распределительного </w:t>
            </w:r>
            <w:r w:rsidRPr="0037178B">
              <w:rPr>
                <w:rFonts w:ascii="Times New Roman" w:eastAsia="Times New Roman" w:hAnsi="Times New Roman" w:cs="Times New Roman"/>
                <w:sz w:val="24"/>
                <w:szCs w:val="24"/>
                <w:lang w:eastAsia="ru-RU"/>
              </w:rPr>
              <w:lastRenderedPageBreak/>
              <w:t>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4962"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4962" w:type="dxa"/>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Дюртюлинский район, г</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юртюли, ул.Назара Наджми, д.37</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4962" w:type="dxa"/>
            <w:tcBorders>
              <w:bottom w:val="nil"/>
            </w:tcBorders>
            <w:vAlign w:val="center"/>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22 800,00</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4962" w:type="dxa"/>
            <w:tcBorders>
              <w:bottom w:val="nil"/>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4962" w:type="dxa"/>
            <w:tcBorders>
              <w:bottom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w:t>
            </w:r>
            <w:r w:rsidRPr="0037178B">
              <w:rPr>
                <w:rFonts w:ascii="Times New Roman" w:eastAsia="Times New Roman" w:hAnsi="Times New Roman" w:cs="Times New Roman"/>
                <w:sz w:val="24"/>
                <w:szCs w:val="24"/>
                <w:lang w:eastAsia="ru-RU"/>
              </w:rPr>
              <w:lastRenderedPageBreak/>
              <w:t>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4962"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Ермекеевский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с.им.8 Марта, ул</w:t>
            </w:r>
            <w:proofErr w:type="gramStart"/>
            <w:r w:rsidRPr="0037178B">
              <w:rPr>
                <w:rFonts w:ascii="Times New Roman" w:eastAsia="Times New Roman" w:hAnsi="Times New Roman" w:cs="Times New Roman"/>
                <w:b/>
                <w:sz w:val="24"/>
                <w:szCs w:val="24"/>
                <w:lang w:eastAsia="ru-RU"/>
              </w:rPr>
              <w:t>.Ш</w:t>
            </w:r>
            <w:proofErr w:type="gramEnd"/>
            <w:r w:rsidRPr="0037178B">
              <w:rPr>
                <w:rFonts w:ascii="Times New Roman" w:eastAsia="Times New Roman" w:hAnsi="Times New Roman" w:cs="Times New Roman"/>
                <w:b/>
                <w:sz w:val="24"/>
                <w:szCs w:val="24"/>
                <w:lang w:eastAsia="ru-RU"/>
              </w:rPr>
              <w:t>кольная, д.1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14 400,00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установить этажный распределительный щит на </w:t>
            </w:r>
            <w:r w:rsidRPr="0037178B">
              <w:rPr>
                <w:rFonts w:ascii="Times New Roman" w:eastAsia="Times New Roman" w:hAnsi="Times New Roman" w:cs="Times New Roman"/>
                <w:sz w:val="24"/>
                <w:szCs w:val="24"/>
                <w:lang w:eastAsia="ru-RU"/>
              </w:rPr>
              <w:lastRenderedPageBreak/>
              <w:t>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w:t>
            </w:r>
            <w:r w:rsidRPr="0037178B">
              <w:rPr>
                <w:rFonts w:ascii="Times New Roman" w:eastAsia="Times New Roman" w:hAnsi="Times New Roman" w:cs="Times New Roman"/>
                <w:sz w:val="24"/>
                <w:szCs w:val="24"/>
                <w:lang w:eastAsia="ru-RU"/>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Ермекеевский район, </w:t>
            </w:r>
          </w:p>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.С</w:t>
            </w:r>
            <w:proofErr w:type="gramEnd"/>
            <w:r w:rsidRPr="0037178B">
              <w:rPr>
                <w:rFonts w:ascii="Times New Roman" w:eastAsia="Times New Roman" w:hAnsi="Times New Roman" w:cs="Times New Roman"/>
                <w:b/>
                <w:sz w:val="24"/>
                <w:szCs w:val="24"/>
                <w:lang w:eastAsia="ru-RU"/>
              </w:rPr>
              <w:t>партак, ул.Комсомольская, д.5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14 400,00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w:t>
            </w:r>
            <w:r w:rsidRPr="0037178B">
              <w:rPr>
                <w:rFonts w:ascii="Times New Roman" w:eastAsia="Times New Roman" w:hAnsi="Times New Roman" w:cs="Times New Roman"/>
                <w:sz w:val="24"/>
                <w:szCs w:val="24"/>
                <w:lang w:eastAsia="ru-RU"/>
              </w:rPr>
              <w:lastRenderedPageBreak/>
              <w:t>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Иглинский район, с</w:t>
            </w:r>
            <w:proofErr w:type="gramStart"/>
            <w:r w:rsidRPr="0037178B">
              <w:rPr>
                <w:rFonts w:ascii="Times New Roman" w:eastAsia="Times New Roman" w:hAnsi="Times New Roman" w:cs="Times New Roman"/>
                <w:b/>
                <w:sz w:val="24"/>
                <w:szCs w:val="24"/>
                <w:lang w:eastAsia="ru-RU"/>
              </w:rPr>
              <w:t>.И</w:t>
            </w:r>
            <w:proofErr w:type="gramEnd"/>
            <w:r w:rsidRPr="0037178B">
              <w:rPr>
                <w:rFonts w:ascii="Times New Roman" w:eastAsia="Times New Roman" w:hAnsi="Times New Roman" w:cs="Times New Roman"/>
                <w:b/>
                <w:sz w:val="24"/>
                <w:szCs w:val="24"/>
                <w:lang w:eastAsia="ru-RU"/>
              </w:rPr>
              <w:t>глино, ул.Ленина,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22 320,00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мелких покрытий (коньков, </w:t>
            </w:r>
            <w:r w:rsidRPr="0037178B">
              <w:rPr>
                <w:rFonts w:ascii="Times New Roman" w:eastAsia="Times New Roman" w:hAnsi="Times New Roman" w:cs="Times New Roman"/>
                <w:sz w:val="24"/>
                <w:szCs w:val="24"/>
                <w:lang w:eastAsia="ru-RU"/>
              </w:rPr>
              <w:lastRenderedPageBreak/>
              <w:t>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Иглинский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альтовка, ул.Парковая, д.5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46 810,00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Переустройство совмещенной мягкой кровли на чердачную вентилируемую крышу: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маурлатов с разработкой узла крепления к стенам или плитам перекрытия;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противопожарных люков выхода на </w:t>
            </w:r>
            <w:r w:rsidRPr="0037178B">
              <w:rPr>
                <w:rFonts w:ascii="Times New Roman" w:eastAsia="Times New Roman" w:hAnsi="Times New Roman" w:cs="Times New Roman"/>
                <w:sz w:val="24"/>
                <w:szCs w:val="24"/>
                <w:lang w:eastAsia="ru-RU"/>
              </w:rPr>
              <w:lastRenderedPageBreak/>
              <w:t>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Илишевский район, с</w:t>
            </w:r>
            <w:proofErr w:type="gramStart"/>
            <w:r w:rsidRPr="0037178B">
              <w:rPr>
                <w:rFonts w:ascii="Times New Roman" w:eastAsia="Times New Roman" w:hAnsi="Times New Roman" w:cs="Times New Roman"/>
                <w:b/>
                <w:sz w:val="24"/>
                <w:szCs w:val="24"/>
                <w:lang w:eastAsia="ru-RU"/>
              </w:rPr>
              <w:t>.В</w:t>
            </w:r>
            <w:proofErr w:type="gramEnd"/>
            <w:r w:rsidRPr="0037178B">
              <w:rPr>
                <w:rFonts w:ascii="Times New Roman" w:eastAsia="Times New Roman" w:hAnsi="Times New Roman" w:cs="Times New Roman"/>
                <w:b/>
                <w:sz w:val="24"/>
                <w:szCs w:val="24"/>
                <w:lang w:eastAsia="ru-RU"/>
              </w:rPr>
              <w:t>ерхнеяркеево, ул.Механизаторская, д.15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41 808,00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17</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мягкая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Переустройство совмещенной мягкой кровли на чердачную вентилируемую крышу: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маурлатов с разработкой узла крепления к стенам или плитам перекрытия;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w:t>
            </w:r>
            <w:r w:rsidRPr="0037178B">
              <w:rPr>
                <w:rFonts w:ascii="Times New Roman" w:eastAsia="Times New Roman" w:hAnsi="Times New Roman" w:cs="Times New Roman"/>
                <w:sz w:val="24"/>
                <w:szCs w:val="24"/>
                <w:lang w:eastAsia="ru-RU"/>
              </w:rPr>
              <w:lastRenderedPageBreak/>
              <w:t>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Калтасинский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алтасы, ул.Карла Маркса, д.88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25 474,00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-устройство ходов и переходных мостиков </w:t>
            </w:r>
            <w:r w:rsidRPr="0037178B">
              <w:rPr>
                <w:rFonts w:ascii="Times New Roman" w:eastAsia="Times New Roman" w:hAnsi="Times New Roman" w:cs="Times New Roman"/>
                <w:sz w:val="24"/>
                <w:szCs w:val="24"/>
                <w:lang w:eastAsia="ru-RU"/>
              </w:rPr>
              <w:lastRenderedPageBreak/>
              <w:t>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Калтасинский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раснохолмский, ул.Герцена,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23 894,00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Калтасинский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раснохолмский, ул.Губкина, д.16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25 585,00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с СНиП II-26-76 </w:t>
            </w:r>
            <w:r w:rsidRPr="0037178B">
              <w:rPr>
                <w:rFonts w:ascii="Times New Roman" w:eastAsia="Times New Roman" w:hAnsi="Times New Roman" w:cs="Times New Roman"/>
                <w:sz w:val="24"/>
                <w:szCs w:val="24"/>
                <w:lang w:eastAsia="ru-RU"/>
              </w:rPr>
              <w:lastRenderedPageBreak/>
              <w:t>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w:t>
            </w:r>
            <w:r w:rsidRPr="0037178B">
              <w:rPr>
                <w:rFonts w:ascii="Times New Roman" w:eastAsia="Times New Roman" w:hAnsi="Times New Roman" w:cs="Times New Roman"/>
                <w:sz w:val="24"/>
                <w:szCs w:val="24"/>
                <w:lang w:eastAsia="ru-RU"/>
              </w:rPr>
              <w:lastRenderedPageBreak/>
              <w:t>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Калтасинский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раснохолмский, ул.Губкина, д.18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25 585,00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Муниципальный район Калтасинский район, </w:t>
            </w:r>
            <w:r w:rsidRPr="0037178B">
              <w:rPr>
                <w:rFonts w:ascii="Times New Roman" w:eastAsia="Times New Roman" w:hAnsi="Times New Roman" w:cs="Times New Roman"/>
                <w:b/>
                <w:sz w:val="24"/>
                <w:szCs w:val="24"/>
                <w:lang w:eastAsia="ru-RU"/>
              </w:rPr>
              <w:lastRenderedPageBreak/>
              <w:t>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раснохолмский, ул.Калинина,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26 861,00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установка снегозадерживающего устройства над </w:t>
            </w:r>
            <w:r w:rsidRPr="0037178B">
              <w:rPr>
                <w:rFonts w:ascii="Times New Roman" w:eastAsia="Times New Roman" w:hAnsi="Times New Roman" w:cs="Times New Roman"/>
                <w:sz w:val="24"/>
                <w:szCs w:val="24"/>
                <w:lang w:eastAsia="ru-RU"/>
              </w:rPr>
              <w:lastRenderedPageBreak/>
              <w:t>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Караидельский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араидель, ул.Максима Горького, д.18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18 431,00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w:t>
            </w:r>
            <w:r w:rsidRPr="0037178B">
              <w:rPr>
                <w:rFonts w:ascii="Times New Roman" w:eastAsia="Times New Roman" w:hAnsi="Times New Roman" w:cs="Times New Roman"/>
                <w:sz w:val="24"/>
                <w:szCs w:val="24"/>
                <w:lang w:eastAsia="ru-RU"/>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Кигинский район,  с</w:t>
            </w:r>
            <w:proofErr w:type="gramStart"/>
            <w:r w:rsidRPr="0037178B">
              <w:rPr>
                <w:rFonts w:ascii="Times New Roman" w:eastAsia="Times New Roman" w:hAnsi="Times New Roman" w:cs="Times New Roman"/>
                <w:b/>
                <w:sz w:val="24"/>
                <w:szCs w:val="24"/>
                <w:lang w:eastAsia="ru-RU"/>
              </w:rPr>
              <w:t>.В</w:t>
            </w:r>
            <w:proofErr w:type="gramEnd"/>
            <w:r w:rsidRPr="0037178B">
              <w:rPr>
                <w:rFonts w:ascii="Times New Roman" w:eastAsia="Times New Roman" w:hAnsi="Times New Roman" w:cs="Times New Roman"/>
                <w:b/>
                <w:sz w:val="24"/>
                <w:szCs w:val="24"/>
                <w:lang w:eastAsia="ru-RU"/>
              </w:rPr>
              <w:t>ерхние Киги, ул.Микрорайон,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17 600,00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установить этажный распределительный щит на </w:t>
            </w:r>
            <w:r w:rsidRPr="0037178B">
              <w:rPr>
                <w:rFonts w:ascii="Times New Roman" w:eastAsia="Times New Roman" w:hAnsi="Times New Roman" w:cs="Times New Roman"/>
                <w:sz w:val="24"/>
                <w:szCs w:val="24"/>
                <w:lang w:eastAsia="ru-RU"/>
              </w:rPr>
              <w:lastRenderedPageBreak/>
              <w:t>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w:t>
            </w:r>
            <w:r w:rsidRPr="0037178B">
              <w:rPr>
                <w:rFonts w:ascii="Times New Roman" w:eastAsia="Times New Roman" w:hAnsi="Times New Roman" w:cs="Times New Roman"/>
                <w:sz w:val="24"/>
                <w:szCs w:val="24"/>
                <w:lang w:eastAsia="ru-RU"/>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Кигинский район,  с</w:t>
            </w:r>
            <w:proofErr w:type="gramStart"/>
            <w:r w:rsidRPr="0037178B">
              <w:rPr>
                <w:rFonts w:ascii="Times New Roman" w:eastAsia="Times New Roman" w:hAnsi="Times New Roman" w:cs="Times New Roman"/>
                <w:b/>
                <w:sz w:val="24"/>
                <w:szCs w:val="24"/>
                <w:lang w:eastAsia="ru-RU"/>
              </w:rPr>
              <w:t>.В</w:t>
            </w:r>
            <w:proofErr w:type="gramEnd"/>
            <w:r w:rsidRPr="0037178B">
              <w:rPr>
                <w:rFonts w:ascii="Times New Roman" w:eastAsia="Times New Roman" w:hAnsi="Times New Roman" w:cs="Times New Roman"/>
                <w:b/>
                <w:sz w:val="24"/>
                <w:szCs w:val="24"/>
                <w:lang w:eastAsia="ru-RU"/>
              </w:rPr>
              <w:t>ерхние Киги, ул.Микрорайон, д.16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18 400,00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установить этажный распределительный щит на </w:t>
            </w:r>
            <w:r w:rsidRPr="0037178B">
              <w:rPr>
                <w:rFonts w:ascii="Times New Roman" w:eastAsia="Times New Roman" w:hAnsi="Times New Roman" w:cs="Times New Roman"/>
                <w:sz w:val="24"/>
                <w:szCs w:val="24"/>
                <w:lang w:eastAsia="ru-RU"/>
              </w:rPr>
              <w:lastRenderedPageBreak/>
              <w:t>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w:t>
            </w:r>
            <w:r w:rsidRPr="0037178B">
              <w:rPr>
                <w:rFonts w:ascii="Times New Roman" w:eastAsia="Times New Roman" w:hAnsi="Times New Roman" w:cs="Times New Roman"/>
                <w:sz w:val="24"/>
                <w:szCs w:val="24"/>
                <w:lang w:eastAsia="ru-RU"/>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Краснокамский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уяново, ул.Лесная, д.16а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29 120,00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периметру </w:t>
            </w:r>
            <w:r w:rsidRPr="0037178B">
              <w:rPr>
                <w:rFonts w:ascii="Times New Roman" w:eastAsia="Times New Roman" w:hAnsi="Times New Roman" w:cs="Times New Roman"/>
                <w:sz w:val="24"/>
                <w:szCs w:val="24"/>
                <w:lang w:eastAsia="ru-RU"/>
              </w:rPr>
              <w:lastRenderedPageBreak/>
              <w:t>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Некоммерческая организация Фонд «Региональный оператор Республики </w:t>
            </w:r>
            <w:r w:rsidRPr="0037178B">
              <w:rPr>
                <w:rFonts w:ascii="Times New Roman" w:eastAsia="Times New Roman" w:hAnsi="Times New Roman" w:cs="Times New Roman"/>
                <w:sz w:val="24"/>
                <w:szCs w:val="24"/>
                <w:lang w:eastAsia="ru-RU"/>
              </w:rPr>
              <w:lastRenderedPageBreak/>
              <w:t>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Краснокамский район, с</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иколо-Березовка, ул.Молодежная,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38 630,00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b/>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Кушнаренковский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ушнаренково, ул.Базарная, д.7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22 002,00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выполнить заземление и главную заземляющую </w:t>
            </w:r>
            <w:r w:rsidRPr="0037178B">
              <w:rPr>
                <w:rFonts w:ascii="Times New Roman" w:eastAsia="Times New Roman" w:hAnsi="Times New Roman" w:cs="Times New Roman"/>
                <w:sz w:val="24"/>
                <w:szCs w:val="24"/>
                <w:lang w:eastAsia="ru-RU"/>
              </w:rPr>
              <w:lastRenderedPageBreak/>
              <w:t>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Кушнаренковский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ушнаренково, ул.Партизанская, д.5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22 320,00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блочные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w:t>
            </w:r>
            <w:r w:rsidRPr="0037178B">
              <w:rPr>
                <w:rFonts w:ascii="Times New Roman" w:eastAsia="Times New Roman" w:hAnsi="Times New Roman" w:cs="Times New Roman"/>
                <w:sz w:val="24"/>
                <w:szCs w:val="24"/>
                <w:lang w:eastAsia="ru-RU"/>
              </w:rPr>
              <w:lastRenderedPageBreak/>
              <w:t>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Мечетлинский  район, с</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ольшеустьикинское, ул.Мира, д.7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23 956,00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Мечетлинский  район, с</w:t>
            </w:r>
            <w:proofErr w:type="gramStart"/>
            <w:r w:rsidRPr="0037178B">
              <w:rPr>
                <w:rFonts w:ascii="Times New Roman" w:eastAsia="Times New Roman" w:hAnsi="Times New Roman" w:cs="Times New Roman"/>
                <w:b/>
                <w:sz w:val="24"/>
                <w:szCs w:val="24"/>
                <w:lang w:eastAsia="ru-RU"/>
              </w:rPr>
              <w:t>.Б</w:t>
            </w:r>
            <w:proofErr w:type="gramEnd"/>
            <w:r w:rsidRPr="0037178B">
              <w:rPr>
                <w:rFonts w:ascii="Times New Roman" w:eastAsia="Times New Roman" w:hAnsi="Times New Roman" w:cs="Times New Roman"/>
                <w:b/>
                <w:sz w:val="24"/>
                <w:szCs w:val="24"/>
                <w:lang w:eastAsia="ru-RU"/>
              </w:rPr>
              <w:t>ольшеустьикинское, ул.Трактовая,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25 755,00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блочные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Мишкинский  район, с</w:t>
            </w:r>
            <w:proofErr w:type="gramStart"/>
            <w:r w:rsidRPr="0037178B">
              <w:rPr>
                <w:rFonts w:ascii="Times New Roman" w:eastAsia="Times New Roman" w:hAnsi="Times New Roman" w:cs="Times New Roman"/>
                <w:b/>
                <w:sz w:val="24"/>
                <w:szCs w:val="24"/>
                <w:lang w:eastAsia="ru-RU"/>
              </w:rPr>
              <w:t>.М</w:t>
            </w:r>
            <w:proofErr w:type="gramEnd"/>
            <w:r w:rsidRPr="0037178B">
              <w:rPr>
                <w:rFonts w:ascii="Times New Roman" w:eastAsia="Times New Roman" w:hAnsi="Times New Roman" w:cs="Times New Roman"/>
                <w:b/>
                <w:sz w:val="24"/>
                <w:szCs w:val="24"/>
                <w:lang w:eastAsia="ru-RU"/>
              </w:rPr>
              <w:t>ишкино, ул.Мира, д.16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24 484,00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19</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блочные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w:t>
            </w:r>
            <w:r w:rsidRPr="0037178B">
              <w:rPr>
                <w:rFonts w:ascii="Times New Roman" w:eastAsia="Times New Roman" w:hAnsi="Times New Roman" w:cs="Times New Roman"/>
                <w:sz w:val="24"/>
                <w:szCs w:val="24"/>
                <w:lang w:eastAsia="ru-RU"/>
              </w:rPr>
              <w:lastRenderedPageBreak/>
              <w:t>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Миякинский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иргиз-Мияки, ул.Калинина,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18 480,00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замену внутридомовых разводящих магистралей </w:t>
            </w:r>
            <w:r w:rsidRPr="0037178B">
              <w:rPr>
                <w:rFonts w:ascii="Times New Roman" w:eastAsia="Times New Roman" w:hAnsi="Times New Roman" w:cs="Times New Roman"/>
                <w:sz w:val="24"/>
                <w:szCs w:val="24"/>
                <w:lang w:eastAsia="ru-RU"/>
              </w:rPr>
              <w:lastRenderedPageBreak/>
              <w:t>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w:t>
            </w:r>
            <w:r w:rsidRPr="0037178B">
              <w:rPr>
                <w:rFonts w:ascii="Times New Roman" w:eastAsia="Times New Roman" w:hAnsi="Times New Roman" w:cs="Times New Roman"/>
                <w:sz w:val="24"/>
                <w:szCs w:val="24"/>
                <w:lang w:eastAsia="ru-RU"/>
              </w:rPr>
              <w:lastRenderedPageBreak/>
              <w:t>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Миякинский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иргиз-Мияки, ул.Комарова, д.17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21 120,00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блочные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w:t>
            </w:r>
            <w:r w:rsidRPr="0037178B">
              <w:rPr>
                <w:rFonts w:ascii="Times New Roman" w:eastAsia="Times New Roman" w:hAnsi="Times New Roman" w:cs="Times New Roman"/>
                <w:sz w:val="24"/>
                <w:szCs w:val="24"/>
                <w:lang w:eastAsia="ru-RU"/>
              </w:rPr>
              <w:lastRenderedPageBreak/>
              <w:t>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Нуримановский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расная Горка, ул.Колхозная, д.1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18 400,00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w:t>
            </w:r>
            <w:r w:rsidRPr="0037178B">
              <w:rPr>
                <w:rFonts w:ascii="Times New Roman" w:eastAsia="Times New Roman" w:hAnsi="Times New Roman" w:cs="Times New Roman"/>
                <w:sz w:val="24"/>
                <w:szCs w:val="24"/>
                <w:lang w:eastAsia="ru-RU"/>
              </w:rPr>
              <w:lastRenderedPageBreak/>
              <w:t>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с</w:t>
            </w:r>
            <w:proofErr w:type="gramStart"/>
            <w:r w:rsidRPr="0037178B">
              <w:rPr>
                <w:rFonts w:ascii="Times New Roman" w:eastAsia="Times New Roman" w:hAnsi="Times New Roman" w:cs="Times New Roman"/>
                <w:b/>
                <w:sz w:val="24"/>
                <w:szCs w:val="24"/>
                <w:lang w:eastAsia="ru-RU"/>
              </w:rPr>
              <w:t>.В</w:t>
            </w:r>
            <w:proofErr w:type="gramEnd"/>
            <w:r w:rsidRPr="0037178B">
              <w:rPr>
                <w:rFonts w:ascii="Times New Roman" w:eastAsia="Times New Roman" w:hAnsi="Times New Roman" w:cs="Times New Roman"/>
                <w:b/>
                <w:sz w:val="24"/>
                <w:szCs w:val="24"/>
                <w:lang w:eastAsia="ru-RU"/>
              </w:rPr>
              <w:t>ерхниеТатышлы, пер.Гагарина, д.1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17 144,00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деревянные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мелких покрытий (коньков, </w:t>
            </w:r>
            <w:r w:rsidRPr="0037178B">
              <w:rPr>
                <w:rFonts w:ascii="Times New Roman" w:eastAsia="Times New Roman" w:hAnsi="Times New Roman" w:cs="Times New Roman"/>
                <w:sz w:val="24"/>
                <w:szCs w:val="24"/>
                <w:lang w:eastAsia="ru-RU"/>
              </w:rPr>
              <w:lastRenderedPageBreak/>
              <w:t>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Туймазинский район, г</w:t>
            </w:r>
            <w:proofErr w:type="gramStart"/>
            <w:r w:rsidRPr="0037178B">
              <w:rPr>
                <w:rFonts w:ascii="Times New Roman" w:eastAsia="Times New Roman" w:hAnsi="Times New Roman" w:cs="Times New Roman"/>
                <w:b/>
                <w:sz w:val="24"/>
                <w:szCs w:val="24"/>
                <w:lang w:eastAsia="ru-RU"/>
              </w:rPr>
              <w:t>.Т</w:t>
            </w:r>
            <w:proofErr w:type="gramEnd"/>
            <w:r w:rsidRPr="0037178B">
              <w:rPr>
                <w:rFonts w:ascii="Times New Roman" w:eastAsia="Times New Roman" w:hAnsi="Times New Roman" w:cs="Times New Roman"/>
                <w:b/>
                <w:sz w:val="24"/>
                <w:szCs w:val="24"/>
                <w:lang w:eastAsia="ru-RU"/>
              </w:rPr>
              <w:t>уймазы, пр.Ленина,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43 800,00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-устройство ходов и переходных мостиков </w:t>
            </w:r>
            <w:r w:rsidRPr="0037178B">
              <w:rPr>
                <w:rFonts w:ascii="Times New Roman" w:eastAsia="Times New Roman" w:hAnsi="Times New Roman" w:cs="Times New Roman"/>
                <w:sz w:val="24"/>
                <w:szCs w:val="24"/>
                <w:lang w:eastAsia="ru-RU"/>
              </w:rPr>
              <w:lastRenderedPageBreak/>
              <w:t>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Туймазинский район, г</w:t>
            </w:r>
            <w:proofErr w:type="gramStart"/>
            <w:r w:rsidRPr="0037178B">
              <w:rPr>
                <w:rFonts w:ascii="Times New Roman" w:eastAsia="Times New Roman" w:hAnsi="Times New Roman" w:cs="Times New Roman"/>
                <w:b/>
                <w:sz w:val="24"/>
                <w:szCs w:val="24"/>
                <w:lang w:eastAsia="ru-RU"/>
              </w:rPr>
              <w:t>.Т</w:t>
            </w:r>
            <w:proofErr w:type="gramEnd"/>
            <w:r w:rsidRPr="0037178B">
              <w:rPr>
                <w:rFonts w:ascii="Times New Roman" w:eastAsia="Times New Roman" w:hAnsi="Times New Roman" w:cs="Times New Roman"/>
                <w:b/>
                <w:sz w:val="24"/>
                <w:szCs w:val="24"/>
                <w:lang w:eastAsia="ru-RU"/>
              </w:rPr>
              <w:t>уймазы, пр.Ленина, д.23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w:t>
            </w:r>
            <w:r w:rsidRPr="0037178B">
              <w:rPr>
                <w:rFonts w:ascii="Times New Roman" w:eastAsia="Times New Roman" w:hAnsi="Times New Roman" w:cs="Times New Roman"/>
                <w:color w:val="000000"/>
                <w:sz w:val="24"/>
                <w:szCs w:val="24"/>
                <w:lang w:eastAsia="ru-RU"/>
              </w:rPr>
              <w:lastRenderedPageBreak/>
              <w:t>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lastRenderedPageBreak/>
              <w:t>40 469,00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w:t>
            </w:r>
            <w:r w:rsidRPr="0037178B">
              <w:rPr>
                <w:rFonts w:ascii="Times New Roman" w:eastAsia="Times New Roman" w:hAnsi="Times New Roman" w:cs="Times New Roman"/>
                <w:b/>
                <w:sz w:val="24"/>
                <w:szCs w:val="24"/>
                <w:lang w:eastAsia="ru-RU"/>
              </w:rPr>
              <w:t xml:space="preserve"> </w:t>
            </w:r>
            <w:r w:rsidRPr="0037178B">
              <w:rPr>
                <w:rFonts w:ascii="Times New Roman" w:eastAsia="Times New Roman" w:hAnsi="Times New Roman" w:cs="Times New Roman"/>
                <w:sz w:val="24"/>
                <w:szCs w:val="24"/>
                <w:lang w:eastAsia="ru-RU"/>
              </w:rPr>
              <w:t>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Туймазинский район, г</w:t>
            </w:r>
            <w:proofErr w:type="gramStart"/>
            <w:r w:rsidRPr="0037178B">
              <w:rPr>
                <w:rFonts w:ascii="Times New Roman" w:eastAsia="Times New Roman" w:hAnsi="Times New Roman" w:cs="Times New Roman"/>
                <w:b/>
                <w:sz w:val="24"/>
                <w:szCs w:val="24"/>
                <w:lang w:eastAsia="ru-RU"/>
              </w:rPr>
              <w:t>.Т</w:t>
            </w:r>
            <w:proofErr w:type="gramEnd"/>
            <w:r w:rsidRPr="0037178B">
              <w:rPr>
                <w:rFonts w:ascii="Times New Roman" w:eastAsia="Times New Roman" w:hAnsi="Times New Roman" w:cs="Times New Roman"/>
                <w:b/>
                <w:sz w:val="24"/>
                <w:szCs w:val="24"/>
                <w:lang w:eastAsia="ru-RU"/>
              </w:rPr>
              <w:t>уймазы, пр.Ленина, д.50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45 540,00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64</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Туймазинский  район, г</w:t>
            </w:r>
            <w:proofErr w:type="gramStart"/>
            <w:r w:rsidRPr="0037178B">
              <w:rPr>
                <w:rFonts w:ascii="Times New Roman" w:eastAsia="Times New Roman" w:hAnsi="Times New Roman" w:cs="Times New Roman"/>
                <w:b/>
                <w:sz w:val="24"/>
                <w:szCs w:val="24"/>
                <w:lang w:eastAsia="ru-RU"/>
              </w:rPr>
              <w:t>.Т</w:t>
            </w:r>
            <w:proofErr w:type="gramEnd"/>
            <w:r w:rsidRPr="0037178B">
              <w:rPr>
                <w:rFonts w:ascii="Times New Roman" w:eastAsia="Times New Roman" w:hAnsi="Times New Roman" w:cs="Times New Roman"/>
                <w:b/>
                <w:sz w:val="24"/>
                <w:szCs w:val="24"/>
                <w:lang w:eastAsia="ru-RU"/>
              </w:rPr>
              <w:t>уймазы, ул.Северная, д.18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41 300,00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замену обрешетки (сплошная под карнизные </w:t>
            </w:r>
            <w:r w:rsidRPr="0037178B">
              <w:rPr>
                <w:rFonts w:ascii="Times New Roman" w:eastAsia="Times New Roman" w:hAnsi="Times New Roman" w:cs="Times New Roman"/>
                <w:sz w:val="24"/>
                <w:szCs w:val="24"/>
                <w:lang w:eastAsia="ru-RU"/>
              </w:rPr>
              <w:lastRenderedPageBreak/>
              <w:t>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11. Количество экземпляров проектной </w:t>
            </w:r>
            <w:r w:rsidRPr="0037178B">
              <w:rPr>
                <w:rFonts w:ascii="Times New Roman" w:eastAsia="Times New Roman" w:hAnsi="Times New Roman" w:cs="Times New Roman"/>
                <w:sz w:val="24"/>
                <w:szCs w:val="24"/>
                <w:lang w:eastAsia="ru-RU"/>
              </w:rPr>
              <w:lastRenderedPageBreak/>
              <w:t>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Проектную документацию выдать оформленной в установленном порядке: в количестве 4-х </w:t>
            </w:r>
            <w:r w:rsidRPr="0037178B">
              <w:rPr>
                <w:rFonts w:ascii="Times New Roman" w:eastAsia="Times New Roman" w:hAnsi="Times New Roman" w:cs="Times New Roman"/>
                <w:sz w:val="24"/>
                <w:szCs w:val="24"/>
                <w:lang w:eastAsia="ru-RU"/>
              </w:rPr>
              <w:lastRenderedPageBreak/>
              <w:t>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Туймазинский  район, д.5г</w:t>
            </w:r>
            <w:proofErr w:type="gramStart"/>
            <w:r w:rsidRPr="0037178B">
              <w:rPr>
                <w:rFonts w:ascii="Times New Roman" w:eastAsia="Times New Roman" w:hAnsi="Times New Roman" w:cs="Times New Roman"/>
                <w:b/>
                <w:sz w:val="24"/>
                <w:szCs w:val="24"/>
                <w:lang w:eastAsia="ru-RU"/>
              </w:rPr>
              <w:t>.Т</w:t>
            </w:r>
            <w:proofErr w:type="gramEnd"/>
            <w:r w:rsidRPr="0037178B">
              <w:rPr>
                <w:rFonts w:ascii="Times New Roman" w:eastAsia="Times New Roman" w:hAnsi="Times New Roman" w:cs="Times New Roman"/>
                <w:b/>
                <w:sz w:val="24"/>
                <w:szCs w:val="24"/>
                <w:lang w:eastAsia="ru-RU"/>
              </w:rPr>
              <w:t>уймазы, ул.Щербакова, д.5, корп.б</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48 776,00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рулонная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Переустройство совмещенной мягкой кровли на чердачную вентилируемую крышу: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маурлатов с разработкой узла крепления к стенам или плитам перекрытия;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монтаж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w:t>
            </w:r>
            <w:r w:rsidRPr="0037178B">
              <w:rPr>
                <w:rFonts w:ascii="Times New Roman" w:eastAsia="Times New Roman" w:hAnsi="Times New Roman" w:cs="Times New Roman"/>
                <w:sz w:val="24"/>
                <w:szCs w:val="24"/>
                <w:lang w:eastAsia="ru-RU"/>
              </w:rPr>
              <w:lastRenderedPageBreak/>
              <w:t xml:space="preserve">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Туймазинский  район, с</w:t>
            </w:r>
            <w:proofErr w:type="gramStart"/>
            <w:r w:rsidRPr="0037178B">
              <w:rPr>
                <w:rFonts w:ascii="Times New Roman" w:eastAsia="Times New Roman" w:hAnsi="Times New Roman" w:cs="Times New Roman"/>
                <w:b/>
                <w:sz w:val="24"/>
                <w:szCs w:val="24"/>
                <w:lang w:eastAsia="ru-RU"/>
              </w:rPr>
              <w:t>.К</w:t>
            </w:r>
            <w:proofErr w:type="gramEnd"/>
            <w:r w:rsidRPr="0037178B">
              <w:rPr>
                <w:rFonts w:ascii="Times New Roman" w:eastAsia="Times New Roman" w:hAnsi="Times New Roman" w:cs="Times New Roman"/>
                <w:b/>
                <w:sz w:val="24"/>
                <w:szCs w:val="24"/>
                <w:lang w:eastAsia="ru-RU"/>
              </w:rPr>
              <w:t>андры, ул.Советская, д.169</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6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22 757,00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6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д</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лексеевка, ул.Комсомльская, д.4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26 250,00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периметру стен  (тип, размеры  и необходимость определить </w:t>
            </w:r>
            <w:r w:rsidRPr="0037178B">
              <w:rPr>
                <w:rFonts w:ascii="Times New Roman" w:eastAsia="Times New Roman" w:hAnsi="Times New Roman" w:cs="Times New Roman"/>
                <w:sz w:val="24"/>
                <w:szCs w:val="24"/>
                <w:lang w:eastAsia="ru-RU"/>
              </w:rPr>
              <w:lastRenderedPageBreak/>
              <w:t>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д</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лексеевка, ул.Комсомльская,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w:t>
            </w:r>
            <w:r w:rsidRPr="0037178B">
              <w:rPr>
                <w:rFonts w:ascii="Times New Roman" w:eastAsia="Times New Roman" w:hAnsi="Times New Roman" w:cs="Times New Roman"/>
                <w:color w:val="000000"/>
                <w:sz w:val="24"/>
                <w:szCs w:val="24"/>
                <w:lang w:eastAsia="ru-RU"/>
              </w:rPr>
              <w:lastRenderedPageBreak/>
              <w:t>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lastRenderedPageBreak/>
              <w:t>22 540,00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lastRenderedPageBreak/>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д</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лексеевка, ул.Центральная, д.60, корп.1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29 836,00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84</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металлическая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Некоммерческая организация Фонд </w:t>
            </w:r>
            <w:r w:rsidRPr="0037178B">
              <w:rPr>
                <w:rFonts w:ascii="Times New Roman" w:eastAsia="Times New Roman" w:hAnsi="Times New Roman" w:cs="Times New Roman"/>
                <w:sz w:val="24"/>
                <w:szCs w:val="24"/>
                <w:lang w:eastAsia="ru-RU"/>
              </w:rPr>
              <w:lastRenderedPageBreak/>
              <w:t>«Региональный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д</w:t>
            </w:r>
            <w:proofErr w:type="gramStart"/>
            <w:r w:rsidRPr="0037178B">
              <w:rPr>
                <w:rFonts w:ascii="Times New Roman" w:eastAsia="Times New Roman" w:hAnsi="Times New Roman" w:cs="Times New Roman"/>
                <w:b/>
                <w:sz w:val="24"/>
                <w:szCs w:val="24"/>
                <w:lang w:eastAsia="ru-RU"/>
              </w:rPr>
              <w:t>.П</w:t>
            </w:r>
            <w:proofErr w:type="gramEnd"/>
            <w:r w:rsidRPr="0037178B">
              <w:rPr>
                <w:rFonts w:ascii="Times New Roman" w:eastAsia="Times New Roman" w:hAnsi="Times New Roman" w:cs="Times New Roman"/>
                <w:b/>
                <w:sz w:val="24"/>
                <w:szCs w:val="24"/>
                <w:lang w:eastAsia="ru-RU"/>
              </w:rPr>
              <w:t>одымалово, ул.Центральная, д.10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27 625,00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наращивание полиэтиленовых трубопроводов канализации с выводом на крышу высотой 1 м и </w:t>
            </w:r>
            <w:r w:rsidRPr="0037178B">
              <w:rPr>
                <w:rFonts w:ascii="Times New Roman" w:eastAsia="Times New Roman" w:hAnsi="Times New Roman" w:cs="Times New Roman"/>
                <w:sz w:val="24"/>
                <w:szCs w:val="24"/>
                <w:lang w:eastAsia="ru-RU"/>
              </w:rPr>
              <w:lastRenderedPageBreak/>
              <w:t>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с</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митриевка, ул.Трактовая, д.12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25 476,00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19</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покрытия кровли на оцинкованный </w:t>
            </w:r>
            <w:r w:rsidRPr="0037178B">
              <w:rPr>
                <w:rFonts w:ascii="Times New Roman" w:eastAsia="Times New Roman" w:hAnsi="Times New Roman" w:cs="Times New Roman"/>
                <w:sz w:val="24"/>
                <w:szCs w:val="24"/>
                <w:lang w:eastAsia="ru-RU"/>
              </w:rPr>
              <w:lastRenderedPageBreak/>
              <w:t>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Некоммерческая организация Фонд «Региональный оператор Республики </w:t>
            </w:r>
            <w:r w:rsidRPr="0037178B">
              <w:rPr>
                <w:rFonts w:ascii="Times New Roman" w:eastAsia="Times New Roman" w:hAnsi="Times New Roman" w:cs="Times New Roman"/>
                <w:sz w:val="24"/>
                <w:szCs w:val="24"/>
                <w:lang w:eastAsia="ru-RU"/>
              </w:rPr>
              <w:lastRenderedPageBreak/>
              <w:t>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с</w:t>
            </w:r>
            <w:proofErr w:type="gramStart"/>
            <w:r w:rsidRPr="0037178B">
              <w:rPr>
                <w:rFonts w:ascii="Times New Roman" w:eastAsia="Times New Roman" w:hAnsi="Times New Roman" w:cs="Times New Roman"/>
                <w:b/>
                <w:sz w:val="24"/>
                <w:szCs w:val="24"/>
                <w:lang w:eastAsia="ru-RU"/>
              </w:rPr>
              <w:t>.М</w:t>
            </w:r>
            <w:proofErr w:type="gramEnd"/>
            <w:r w:rsidRPr="0037178B">
              <w:rPr>
                <w:rFonts w:ascii="Times New Roman" w:eastAsia="Times New Roman" w:hAnsi="Times New Roman" w:cs="Times New Roman"/>
                <w:b/>
                <w:sz w:val="24"/>
                <w:szCs w:val="24"/>
                <w:lang w:eastAsia="ru-RU"/>
              </w:rPr>
              <w:t>иловка, с.п.Миловский, ул.Кольцевая, д.11, к.1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31 136,00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8</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наращивание полиэтиленовых трубопроводов канализации с выводом на крышу высотой 1 м и </w:t>
            </w:r>
            <w:r w:rsidRPr="0037178B">
              <w:rPr>
                <w:rFonts w:ascii="Times New Roman" w:eastAsia="Times New Roman" w:hAnsi="Times New Roman" w:cs="Times New Roman"/>
                <w:sz w:val="24"/>
                <w:szCs w:val="24"/>
                <w:lang w:eastAsia="ru-RU"/>
              </w:rPr>
              <w:lastRenderedPageBreak/>
              <w:t>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с.п</w:t>
            </w:r>
            <w:proofErr w:type="gramStart"/>
            <w:r w:rsidRPr="0037178B">
              <w:rPr>
                <w:rFonts w:ascii="Times New Roman" w:eastAsia="Times New Roman" w:hAnsi="Times New Roman" w:cs="Times New Roman"/>
                <w:b/>
                <w:sz w:val="24"/>
                <w:szCs w:val="24"/>
                <w:lang w:eastAsia="ru-RU"/>
              </w:rPr>
              <w:t>.М</w:t>
            </w:r>
            <w:proofErr w:type="gramEnd"/>
            <w:r w:rsidRPr="0037178B">
              <w:rPr>
                <w:rFonts w:ascii="Times New Roman" w:eastAsia="Times New Roman" w:hAnsi="Times New Roman" w:cs="Times New Roman"/>
                <w:b/>
                <w:sz w:val="24"/>
                <w:szCs w:val="24"/>
                <w:lang w:eastAsia="ru-RU"/>
              </w:rPr>
              <w:t>ихайловский, с.Михайловка, ул.Школьная,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25 755,00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Некоммерческая организация Фонд </w:t>
            </w:r>
            <w:r w:rsidRPr="0037178B">
              <w:rPr>
                <w:rFonts w:ascii="Times New Roman" w:eastAsia="Times New Roman" w:hAnsi="Times New Roman" w:cs="Times New Roman"/>
                <w:sz w:val="24"/>
                <w:szCs w:val="24"/>
                <w:lang w:eastAsia="ru-RU"/>
              </w:rPr>
              <w:lastRenderedPageBreak/>
              <w:t>«Региональный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с.п</w:t>
            </w:r>
            <w:proofErr w:type="gramStart"/>
            <w:r w:rsidRPr="0037178B">
              <w:rPr>
                <w:rFonts w:ascii="Times New Roman" w:eastAsia="Times New Roman" w:hAnsi="Times New Roman" w:cs="Times New Roman"/>
                <w:b/>
                <w:sz w:val="24"/>
                <w:szCs w:val="24"/>
                <w:lang w:eastAsia="ru-RU"/>
              </w:rPr>
              <w:t>.Ш</w:t>
            </w:r>
            <w:proofErr w:type="gramEnd"/>
            <w:r w:rsidRPr="0037178B">
              <w:rPr>
                <w:rFonts w:ascii="Times New Roman" w:eastAsia="Times New Roman" w:hAnsi="Times New Roman" w:cs="Times New Roman"/>
                <w:b/>
                <w:sz w:val="24"/>
                <w:szCs w:val="24"/>
                <w:lang w:eastAsia="ru-RU"/>
              </w:rPr>
              <w:t>емякский, с.Октябрьский, ул.Центральная, д.23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29 610,00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17</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наращивание полиэтиленовых трубопроводов </w:t>
            </w:r>
            <w:r w:rsidRPr="0037178B">
              <w:rPr>
                <w:rFonts w:ascii="Times New Roman" w:eastAsia="Times New Roman" w:hAnsi="Times New Roman" w:cs="Times New Roman"/>
                <w:sz w:val="24"/>
                <w:szCs w:val="24"/>
                <w:lang w:eastAsia="ru-RU"/>
              </w:rPr>
              <w:lastRenderedPageBreak/>
              <w:t>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Уфимский  район, с</w:t>
            </w:r>
            <w:proofErr w:type="gramStart"/>
            <w:r w:rsidRPr="0037178B">
              <w:rPr>
                <w:rFonts w:ascii="Times New Roman" w:eastAsia="Times New Roman" w:hAnsi="Times New Roman" w:cs="Times New Roman"/>
                <w:b/>
                <w:sz w:val="24"/>
                <w:szCs w:val="24"/>
                <w:lang w:eastAsia="ru-RU"/>
              </w:rPr>
              <w:t>.Ч</w:t>
            </w:r>
            <w:proofErr w:type="gramEnd"/>
            <w:r w:rsidRPr="0037178B">
              <w:rPr>
                <w:rFonts w:ascii="Times New Roman" w:eastAsia="Times New Roman" w:hAnsi="Times New Roman" w:cs="Times New Roman"/>
                <w:b/>
                <w:sz w:val="24"/>
                <w:szCs w:val="24"/>
                <w:lang w:eastAsia="ru-RU"/>
              </w:rPr>
              <w:t>ернолесовский, с.п.Красноярский, ул.Мира,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28 190,00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замену обрешетки (сплошная под карнизные </w:t>
            </w:r>
            <w:r w:rsidRPr="0037178B">
              <w:rPr>
                <w:rFonts w:ascii="Times New Roman" w:eastAsia="Times New Roman" w:hAnsi="Times New Roman" w:cs="Times New Roman"/>
                <w:sz w:val="24"/>
                <w:szCs w:val="24"/>
                <w:lang w:eastAsia="ru-RU"/>
              </w:rPr>
              <w:lastRenderedPageBreak/>
              <w:t>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Чегмагушевский  район, с</w:t>
            </w:r>
            <w:proofErr w:type="gramStart"/>
            <w:r w:rsidRPr="0037178B">
              <w:rPr>
                <w:rFonts w:ascii="Times New Roman" w:eastAsia="Times New Roman" w:hAnsi="Times New Roman" w:cs="Times New Roman"/>
                <w:b/>
                <w:sz w:val="24"/>
                <w:szCs w:val="24"/>
                <w:lang w:eastAsia="ru-RU"/>
              </w:rPr>
              <w:t>.Ч</w:t>
            </w:r>
            <w:proofErr w:type="gramEnd"/>
            <w:r w:rsidRPr="0037178B">
              <w:rPr>
                <w:rFonts w:ascii="Times New Roman" w:eastAsia="Times New Roman" w:hAnsi="Times New Roman" w:cs="Times New Roman"/>
                <w:b/>
                <w:sz w:val="24"/>
                <w:szCs w:val="24"/>
                <w:lang w:eastAsia="ru-RU"/>
              </w:rPr>
              <w:t>екмагуш, ул.70 лет Октября, д.2, корп.б</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29 700,00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Чегмагушевский  район, с</w:t>
            </w:r>
            <w:proofErr w:type="gramStart"/>
            <w:r w:rsidRPr="0037178B">
              <w:rPr>
                <w:rFonts w:ascii="Times New Roman" w:eastAsia="Times New Roman" w:hAnsi="Times New Roman" w:cs="Times New Roman"/>
                <w:b/>
                <w:sz w:val="24"/>
                <w:szCs w:val="24"/>
                <w:lang w:eastAsia="ru-RU"/>
              </w:rPr>
              <w:t>.С</w:t>
            </w:r>
            <w:proofErr w:type="gramEnd"/>
            <w:r w:rsidRPr="0037178B">
              <w:rPr>
                <w:rFonts w:ascii="Times New Roman" w:eastAsia="Times New Roman" w:hAnsi="Times New Roman" w:cs="Times New Roman"/>
                <w:b/>
                <w:sz w:val="24"/>
                <w:szCs w:val="24"/>
                <w:lang w:eastAsia="ru-RU"/>
              </w:rPr>
              <w:t>тарокалмашево, ул.Нефтяников, д.10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35 370,00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24</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замену обрешетки (сплошная под карнизные </w:t>
            </w:r>
            <w:r w:rsidRPr="0037178B">
              <w:rPr>
                <w:rFonts w:ascii="Times New Roman" w:eastAsia="Times New Roman" w:hAnsi="Times New Roman" w:cs="Times New Roman"/>
                <w:sz w:val="24"/>
                <w:szCs w:val="24"/>
                <w:lang w:eastAsia="ru-RU"/>
              </w:rPr>
              <w:lastRenderedPageBreak/>
              <w:t>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Чишминский район, р.п</w:t>
            </w:r>
            <w:proofErr w:type="gramStart"/>
            <w:r w:rsidRPr="0037178B">
              <w:rPr>
                <w:rFonts w:ascii="Times New Roman" w:eastAsia="Times New Roman" w:hAnsi="Times New Roman" w:cs="Times New Roman"/>
                <w:b/>
                <w:sz w:val="24"/>
                <w:szCs w:val="24"/>
                <w:lang w:eastAsia="ru-RU"/>
              </w:rPr>
              <w:t>.Ч</w:t>
            </w:r>
            <w:proofErr w:type="gramEnd"/>
            <w:r w:rsidRPr="0037178B">
              <w:rPr>
                <w:rFonts w:ascii="Times New Roman" w:eastAsia="Times New Roman" w:hAnsi="Times New Roman" w:cs="Times New Roman"/>
                <w:b/>
                <w:sz w:val="24"/>
                <w:szCs w:val="24"/>
                <w:lang w:eastAsia="ru-RU"/>
              </w:rPr>
              <w:t>ишмы, ул.Коммунистическая, д.14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28 000,00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36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Чишминский район, р.п. Чишмы, ул. Ленина, д. 45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26 334,00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w:t>
            </w:r>
            <w:r w:rsidRPr="0037178B">
              <w:rPr>
                <w:rFonts w:ascii="Times New Roman" w:eastAsia="Times New Roman" w:hAnsi="Times New Roman" w:cs="Times New Roman"/>
                <w:sz w:val="24"/>
                <w:szCs w:val="24"/>
                <w:lang w:eastAsia="ru-RU"/>
              </w:rPr>
              <w:lastRenderedPageBreak/>
              <w:t>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Чишминский район, р.п</w:t>
            </w:r>
            <w:proofErr w:type="gramStart"/>
            <w:r w:rsidRPr="0037178B">
              <w:rPr>
                <w:rFonts w:ascii="Times New Roman" w:eastAsia="Times New Roman" w:hAnsi="Times New Roman" w:cs="Times New Roman"/>
                <w:b/>
                <w:sz w:val="24"/>
                <w:szCs w:val="24"/>
                <w:lang w:eastAsia="ru-RU"/>
              </w:rPr>
              <w:t>.Ч</w:t>
            </w:r>
            <w:proofErr w:type="gramEnd"/>
            <w:r w:rsidRPr="0037178B">
              <w:rPr>
                <w:rFonts w:ascii="Times New Roman" w:eastAsia="Times New Roman" w:hAnsi="Times New Roman" w:cs="Times New Roman"/>
                <w:b/>
                <w:sz w:val="24"/>
                <w:szCs w:val="24"/>
                <w:lang w:eastAsia="ru-RU"/>
              </w:rPr>
              <w:t>ишмы, ул.Ленина, д.47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26 604,00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9</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Чишминский район, р.п</w:t>
            </w:r>
            <w:proofErr w:type="gramStart"/>
            <w:r w:rsidRPr="0037178B">
              <w:rPr>
                <w:rFonts w:ascii="Times New Roman" w:eastAsia="Times New Roman" w:hAnsi="Times New Roman" w:cs="Times New Roman"/>
                <w:b/>
                <w:sz w:val="24"/>
                <w:szCs w:val="24"/>
                <w:lang w:eastAsia="ru-RU"/>
              </w:rPr>
              <w:t>.Ч</w:t>
            </w:r>
            <w:proofErr w:type="gramEnd"/>
            <w:r w:rsidRPr="0037178B">
              <w:rPr>
                <w:rFonts w:ascii="Times New Roman" w:eastAsia="Times New Roman" w:hAnsi="Times New Roman" w:cs="Times New Roman"/>
                <w:b/>
                <w:sz w:val="24"/>
                <w:szCs w:val="24"/>
                <w:lang w:eastAsia="ru-RU"/>
              </w:rPr>
              <w:t>ишмы, ул.Мира д.5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26 000,00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Шаранский  район, с</w:t>
            </w:r>
            <w:proofErr w:type="gramStart"/>
            <w:r w:rsidRPr="0037178B">
              <w:rPr>
                <w:rFonts w:ascii="Times New Roman" w:eastAsia="Times New Roman" w:hAnsi="Times New Roman" w:cs="Times New Roman"/>
                <w:b/>
                <w:sz w:val="24"/>
                <w:szCs w:val="24"/>
                <w:lang w:eastAsia="ru-RU"/>
              </w:rPr>
              <w:t>.Ш</w:t>
            </w:r>
            <w:proofErr w:type="gramEnd"/>
            <w:r w:rsidRPr="0037178B">
              <w:rPr>
                <w:rFonts w:ascii="Times New Roman" w:eastAsia="Times New Roman" w:hAnsi="Times New Roman" w:cs="Times New Roman"/>
                <w:b/>
                <w:sz w:val="24"/>
                <w:szCs w:val="24"/>
                <w:lang w:eastAsia="ru-RU"/>
              </w:rPr>
              <w:t>аран, ул.Пролетарская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22 005,00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Шаранский  район, с</w:t>
            </w:r>
            <w:proofErr w:type="gramStart"/>
            <w:r w:rsidRPr="0037178B">
              <w:rPr>
                <w:rFonts w:ascii="Times New Roman" w:eastAsia="Times New Roman" w:hAnsi="Times New Roman" w:cs="Times New Roman"/>
                <w:b/>
                <w:sz w:val="24"/>
                <w:szCs w:val="24"/>
                <w:lang w:eastAsia="ru-RU"/>
              </w:rPr>
              <w:t>.Ш</w:t>
            </w:r>
            <w:proofErr w:type="gramEnd"/>
            <w:r w:rsidRPr="0037178B">
              <w:rPr>
                <w:rFonts w:ascii="Times New Roman" w:eastAsia="Times New Roman" w:hAnsi="Times New Roman" w:cs="Times New Roman"/>
                <w:b/>
                <w:sz w:val="24"/>
                <w:szCs w:val="24"/>
                <w:lang w:eastAsia="ru-RU"/>
              </w:rPr>
              <w:t>аран, ул.Пролетарская д.8</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20 783,00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14</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Муниципальный район Янаульский  район, г</w:t>
            </w:r>
            <w:proofErr w:type="gramStart"/>
            <w:r w:rsidRPr="0037178B">
              <w:rPr>
                <w:rFonts w:ascii="Times New Roman" w:eastAsia="Times New Roman" w:hAnsi="Times New Roman" w:cs="Times New Roman"/>
                <w:b/>
                <w:sz w:val="24"/>
                <w:szCs w:val="24"/>
                <w:lang w:eastAsia="ru-RU"/>
              </w:rPr>
              <w:t>.Я</w:t>
            </w:r>
            <w:proofErr w:type="gramEnd"/>
            <w:r w:rsidRPr="0037178B">
              <w:rPr>
                <w:rFonts w:ascii="Times New Roman" w:eastAsia="Times New Roman" w:hAnsi="Times New Roman" w:cs="Times New Roman"/>
                <w:b/>
                <w:sz w:val="24"/>
                <w:szCs w:val="24"/>
                <w:lang w:eastAsia="ru-RU"/>
              </w:rPr>
              <w:t>наул, ул.Юбилейная, д.6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25 110,00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-утепление чердачного помещения по периметру </w:t>
            </w:r>
            <w:r w:rsidRPr="0037178B">
              <w:rPr>
                <w:rFonts w:ascii="Times New Roman" w:eastAsia="Times New Roman" w:hAnsi="Times New Roman" w:cs="Times New Roman"/>
                <w:sz w:val="24"/>
                <w:szCs w:val="24"/>
                <w:lang w:eastAsia="ru-RU"/>
              </w:rPr>
              <w:lastRenderedPageBreak/>
              <w:t>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.О</w:t>
            </w:r>
            <w:proofErr w:type="gramEnd"/>
            <w:r w:rsidRPr="0037178B">
              <w:rPr>
                <w:rFonts w:ascii="Times New Roman" w:eastAsia="Times New Roman" w:hAnsi="Times New Roman" w:cs="Times New Roman"/>
                <w:b/>
                <w:sz w:val="24"/>
                <w:szCs w:val="24"/>
                <w:lang w:eastAsia="ru-RU"/>
              </w:rPr>
              <w:t>ктябрьский, 34 мкр., д.9</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w:t>
            </w:r>
            <w:r w:rsidRPr="0037178B">
              <w:rPr>
                <w:rFonts w:ascii="Times New Roman" w:eastAsia="Times New Roman" w:hAnsi="Times New Roman" w:cs="Times New Roman"/>
                <w:color w:val="000000"/>
                <w:sz w:val="24"/>
                <w:szCs w:val="24"/>
                <w:lang w:eastAsia="ru-RU"/>
              </w:rPr>
              <w:lastRenderedPageBreak/>
              <w:t>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lastRenderedPageBreak/>
              <w:t>36 450,00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60</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рулонная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крыши: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Мягкая рулонная кровля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100% разборка существующего покрытия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укладка сплошной новой стяжки;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огрунтовка оснований из бетона или раствора под водоизоляционный кровельный ковер готовой эмульсией битумной;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1-й слой «Техноэласт-ЭПП»</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2-й слой «Техноэласт-ЭКП»;</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примыканий к выступающим частям: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усиление деревянных балок (согласно проекту);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смена покрытий парапетов, брандмауэров, надстроек;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смена колпаков на оголовках вентблоков и вентшахт;</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замена дверных блоков в надстроях выходов на кровлю и выходов в технический этаж (чердак) на </w:t>
            </w:r>
            <w:proofErr w:type="gramStart"/>
            <w:r w:rsidRPr="0037178B">
              <w:rPr>
                <w:rFonts w:ascii="Times New Roman" w:eastAsia="Times New Roman" w:hAnsi="Times New Roman" w:cs="Times New Roman"/>
                <w:sz w:val="24"/>
                <w:szCs w:val="24"/>
                <w:lang w:eastAsia="ru-RU"/>
              </w:rPr>
              <w:t>металлические</w:t>
            </w:r>
            <w:proofErr w:type="gramEnd"/>
            <w:r w:rsidRPr="0037178B">
              <w:rPr>
                <w:rFonts w:ascii="Times New Roman" w:eastAsia="Times New Roman" w:hAnsi="Times New Roman" w:cs="Times New Roman"/>
                <w:sz w:val="24"/>
                <w:szCs w:val="24"/>
                <w:lang w:eastAsia="ru-RU"/>
              </w:rPr>
              <w:t>;</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ремонт (штукатурка, покраска) вентблоков и помещений перед машинными отделениями лифтов;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пробивка и заделка отверстий при замене внутренней системы водоотвода;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системы водоотвода;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вывоз строительного мусора.</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w:t>
            </w:r>
            <w:r w:rsidRPr="0037178B">
              <w:rPr>
                <w:rFonts w:ascii="Times New Roman" w:eastAsia="Times New Roman" w:hAnsi="Times New Roman" w:cs="Times New Roman"/>
                <w:sz w:val="24"/>
                <w:szCs w:val="24"/>
                <w:lang w:eastAsia="ru-RU"/>
              </w:rPr>
              <w:lastRenderedPageBreak/>
              <w:t>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 Октябрьский, ул</w:t>
            </w:r>
            <w:proofErr w:type="gramStart"/>
            <w:r w:rsidRPr="0037178B">
              <w:rPr>
                <w:rFonts w:ascii="Times New Roman" w:eastAsia="Times New Roman" w:hAnsi="Times New Roman" w:cs="Times New Roman"/>
                <w:b/>
                <w:sz w:val="24"/>
                <w:szCs w:val="24"/>
                <w:lang w:eastAsia="ru-RU"/>
              </w:rPr>
              <w:t>.Д</w:t>
            </w:r>
            <w:proofErr w:type="gramEnd"/>
            <w:r w:rsidRPr="0037178B">
              <w:rPr>
                <w:rFonts w:ascii="Times New Roman" w:eastAsia="Times New Roman" w:hAnsi="Times New Roman" w:cs="Times New Roman"/>
                <w:b/>
                <w:sz w:val="24"/>
                <w:szCs w:val="24"/>
                <w:lang w:eastAsia="ru-RU"/>
              </w:rPr>
              <w:t>евонская, д.19</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19 800,00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36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w:t>
            </w:r>
            <w:r w:rsidRPr="0037178B">
              <w:rPr>
                <w:rFonts w:ascii="Times New Roman" w:eastAsia="Times New Roman" w:hAnsi="Times New Roman" w:cs="Times New Roman"/>
                <w:sz w:val="24"/>
                <w:szCs w:val="24"/>
                <w:lang w:eastAsia="ru-RU"/>
              </w:rPr>
              <w:lastRenderedPageBreak/>
              <w:t>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Класс точности: не ниже 1.0;</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Измерение качества электроэнергии: мощность, ток, напряжение, частота, cos ф;</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Автоматическая самодиагностика с индикацией ошибок.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Электронная пломба.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Журнал событий с хранением данных не менее 1 года.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Измерение, учет, хранение, вывод на ЖКИ и передачу по интерфейсам RS-485, PLC активной и реактивной электроэнергии раздельно по каждому тарифу и сумму по всем тарифам за отчетные периоды времени.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 менее 2-х тарифов.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Функционирование счетчиков в режиме суммирования фаз «по модулю» для предотвращения хищения электроэнергии при нарушении фазировки подключения токовых цепей счетчика.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Срок госповерки: не менее 15 лет.</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Рекомендуемые приборы учета: Меркурий ART-CLN, Энергомера СE303-P.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.О</w:t>
            </w:r>
            <w:proofErr w:type="gramEnd"/>
            <w:r w:rsidRPr="0037178B">
              <w:rPr>
                <w:rFonts w:ascii="Times New Roman" w:eastAsia="Times New Roman" w:hAnsi="Times New Roman" w:cs="Times New Roman"/>
                <w:b/>
                <w:sz w:val="24"/>
                <w:szCs w:val="24"/>
                <w:lang w:eastAsia="ru-RU"/>
              </w:rPr>
              <w:t>ктябрьский, ул.Комсомольская д.17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 xml:space="preserve">Начальная максимально допустимая цена договора подряда (изготовление проектно - сметной документации на строительно-монтажные работы), с НДС, </w:t>
            </w:r>
            <w:r w:rsidRPr="0037178B">
              <w:rPr>
                <w:rFonts w:ascii="Times New Roman" w:eastAsia="Times New Roman" w:hAnsi="Times New Roman" w:cs="Times New Roman"/>
                <w:color w:val="000000"/>
                <w:sz w:val="24"/>
                <w:szCs w:val="24"/>
                <w:lang w:eastAsia="ru-RU"/>
              </w:rPr>
              <w:lastRenderedPageBreak/>
              <w:t>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lastRenderedPageBreak/>
              <w:t>33 000,00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75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тамбурное освещение, освещение первого этажа и площадки выполнить с независимой системой от датчика, реагирующего на освещение и от </w:t>
            </w:r>
            <w:r w:rsidRPr="0037178B">
              <w:rPr>
                <w:rFonts w:ascii="Times New Roman" w:eastAsia="Times New Roman" w:hAnsi="Times New Roman" w:cs="Times New Roman"/>
                <w:sz w:val="24"/>
                <w:szCs w:val="24"/>
                <w:lang w:eastAsia="ru-RU"/>
              </w:rPr>
              <w:lastRenderedPageBreak/>
              <w:t>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Класс точности: не ниже 1.0;</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Измерение качества электроэнергии: мощность, ток, напряжение, частота, cos ф;</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Автоматическая самодиагностика с индикацией ошибок.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Электронная пломба.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Журнал событий с хранением данных не менее 1 года.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Измерение, учет, хранение, вывод на ЖКИ и передачу по интерфейсам RS-485, PLC активной и реактивной электроэнергии раздельно по каждому тарифу и сумму по всем тарифам за отчетные периоды времени.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 менее 2-х тарифов.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Функционирование счетчиков в режиме суммирования фаз «по модулю» для предотвращения хищения электроэнергии при нарушении фазировки подключения токовых цепей счетчика.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Срок госповерки: не менее 15 лет.</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Рекомендуемые приборы учета: Меркурий ART-CLN, Энергомера СE303-P.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.О</w:t>
            </w:r>
            <w:proofErr w:type="gramEnd"/>
            <w:r w:rsidRPr="0037178B">
              <w:rPr>
                <w:rFonts w:ascii="Times New Roman" w:eastAsia="Times New Roman" w:hAnsi="Times New Roman" w:cs="Times New Roman"/>
                <w:b/>
                <w:sz w:val="24"/>
                <w:szCs w:val="24"/>
                <w:lang w:eastAsia="ru-RU"/>
              </w:rPr>
              <w:t>ктябрьский, ул.Кортунова д.17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39 270,00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9</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119</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рулонная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Технические характеристики </w:t>
            </w:r>
            <w:r w:rsidRPr="0037178B">
              <w:rPr>
                <w:rFonts w:ascii="Times New Roman" w:eastAsia="Times New Roman" w:hAnsi="Times New Roman" w:cs="Times New Roman"/>
                <w:sz w:val="24"/>
                <w:szCs w:val="24"/>
                <w:lang w:eastAsia="ru-RU"/>
              </w:rPr>
              <w:lastRenderedPageBreak/>
              <w:t>многофункционального счетчика электроэнергии: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Класс точности: не ниже 1.0;</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Измерение качества электроэнергии: мощность, ток, напряжение, частота, cos ф;</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Автоматическая самодиагностика с индикацией ошибок.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Электронная пломба.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Журнал событий с хранением данных не менее 1 года.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Измерение, учет, хранение, вывод на ЖКИ и передачу по интерфейсам RS-485, PLC активной и реактивной электроэнергии раздельно по каждому тарифу и сумму по всем тарифам за отчетные периоды времени.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 менее 2-х тарифов.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Функционирование счетчиков в режиме суммирования фаз «по модулю» для предотвращения хищения электроэнергии при нарушении фазировки подключения токовых цепей счетчика.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Срок госповерки: не менее 15 лет.</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Рекомендуемые приборы учета: Меркурий ART-CLN, Энергомера СE303-P.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.О</w:t>
            </w:r>
            <w:proofErr w:type="gramEnd"/>
            <w:r w:rsidRPr="0037178B">
              <w:rPr>
                <w:rFonts w:ascii="Times New Roman" w:eastAsia="Times New Roman" w:hAnsi="Times New Roman" w:cs="Times New Roman"/>
                <w:b/>
                <w:sz w:val="24"/>
                <w:szCs w:val="24"/>
                <w:lang w:eastAsia="ru-RU"/>
              </w:rPr>
              <w:t>ктябрьский, ул.Лермонтова, д.4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37 950,00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4</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29</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.О</w:t>
            </w:r>
            <w:proofErr w:type="gramEnd"/>
            <w:r w:rsidRPr="0037178B">
              <w:rPr>
                <w:rFonts w:ascii="Times New Roman" w:eastAsia="Times New Roman" w:hAnsi="Times New Roman" w:cs="Times New Roman"/>
                <w:b/>
                <w:sz w:val="24"/>
                <w:szCs w:val="24"/>
                <w:lang w:eastAsia="ru-RU"/>
              </w:rPr>
              <w:t>ктябрьский, ул.Островского, д.35</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29 430,00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67</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w:t>
            </w:r>
            <w:r w:rsidRPr="0037178B">
              <w:rPr>
                <w:rFonts w:ascii="Times New Roman" w:eastAsia="Times New Roman" w:hAnsi="Times New Roman" w:cs="Times New Roman"/>
                <w:sz w:val="24"/>
                <w:szCs w:val="24"/>
                <w:lang w:eastAsia="ru-RU"/>
              </w:rPr>
              <w:lastRenderedPageBreak/>
              <w:t>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.О</w:t>
            </w:r>
            <w:proofErr w:type="gramEnd"/>
            <w:r w:rsidRPr="0037178B">
              <w:rPr>
                <w:rFonts w:ascii="Times New Roman" w:eastAsia="Times New Roman" w:hAnsi="Times New Roman" w:cs="Times New Roman"/>
                <w:b/>
                <w:sz w:val="24"/>
                <w:szCs w:val="24"/>
                <w:lang w:eastAsia="ru-RU"/>
              </w:rPr>
              <w:t>ктябрьский, ул.Островского, д.56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38 790,00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блочные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ремонт кладки вентканалов, кирпичных </w:t>
            </w:r>
            <w:r w:rsidRPr="0037178B">
              <w:rPr>
                <w:rFonts w:ascii="Times New Roman" w:eastAsia="Times New Roman" w:hAnsi="Times New Roman" w:cs="Times New Roman"/>
                <w:sz w:val="24"/>
                <w:szCs w:val="24"/>
                <w:lang w:eastAsia="ru-RU"/>
              </w:rPr>
              <w:lastRenderedPageBreak/>
              <w:t>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ефтекамск, пр.Комсомольский, д.4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27 920,00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w:t>
            </w:r>
            <w:r w:rsidRPr="0037178B">
              <w:rPr>
                <w:rFonts w:ascii="Times New Roman" w:eastAsia="Times New Roman" w:hAnsi="Times New Roman" w:cs="Times New Roman"/>
                <w:sz w:val="24"/>
                <w:szCs w:val="24"/>
                <w:lang w:eastAsia="ru-RU"/>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ефтекамск, пр.Комсомольский, д.4а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22 336,00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ремонт кладки вентканалов, кирпичных </w:t>
            </w:r>
            <w:r w:rsidRPr="0037178B">
              <w:rPr>
                <w:rFonts w:ascii="Times New Roman" w:eastAsia="Times New Roman" w:hAnsi="Times New Roman" w:cs="Times New Roman"/>
                <w:sz w:val="24"/>
                <w:szCs w:val="24"/>
                <w:lang w:eastAsia="ru-RU"/>
              </w:rPr>
              <w:lastRenderedPageBreak/>
              <w:t>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ефтекамск, пр.Комсомольский, д.14</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25 380,00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3</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24</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ефтекамск, ул.Ленина, д.36</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32 629,00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58</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устройство карнизных свесов и ендов из стали </w:t>
            </w:r>
            <w:r w:rsidRPr="0037178B">
              <w:rPr>
                <w:rFonts w:ascii="Times New Roman" w:eastAsia="Times New Roman" w:hAnsi="Times New Roman" w:cs="Times New Roman"/>
                <w:sz w:val="24"/>
                <w:szCs w:val="24"/>
                <w:lang w:eastAsia="ru-RU"/>
              </w:rPr>
              <w:lastRenderedPageBreak/>
              <w:t>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Проектную документацию выдать оформленной в установленном порядке: в количестве 4-х экземпляров на бумажном носителе и в </w:t>
            </w:r>
            <w:r w:rsidRPr="0037178B">
              <w:rPr>
                <w:rFonts w:ascii="Times New Roman" w:eastAsia="Times New Roman" w:hAnsi="Times New Roman" w:cs="Times New Roman"/>
                <w:sz w:val="24"/>
                <w:szCs w:val="24"/>
                <w:lang w:eastAsia="ru-RU"/>
              </w:rPr>
              <w:lastRenderedPageBreak/>
              <w:t>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ефтекамск, ул.Ленина, д.36а, корп.2</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35 344,00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5</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160</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утепление чердачного перекрытия (объемы, тип и необходимость определить проектом по материалам обследования);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ограждения кровли высотой 1,2м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ремонт кладки вентканалов, кирпичных </w:t>
            </w:r>
            <w:r w:rsidRPr="0037178B">
              <w:rPr>
                <w:rFonts w:ascii="Times New Roman" w:eastAsia="Times New Roman" w:hAnsi="Times New Roman" w:cs="Times New Roman"/>
                <w:sz w:val="24"/>
                <w:szCs w:val="24"/>
                <w:lang w:eastAsia="ru-RU"/>
              </w:rPr>
              <w:lastRenderedPageBreak/>
              <w:t>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w:t>
            </w:r>
            <w:proofErr w:type="gramStart"/>
            <w:r w:rsidRPr="0037178B">
              <w:rPr>
                <w:rFonts w:ascii="Times New Roman" w:eastAsia="Times New Roman" w:hAnsi="Times New Roman" w:cs="Times New Roman"/>
                <w:b/>
                <w:sz w:val="24"/>
                <w:szCs w:val="24"/>
                <w:lang w:eastAsia="ru-RU"/>
              </w:rPr>
              <w:t>.Н</w:t>
            </w:r>
            <w:proofErr w:type="gramEnd"/>
            <w:r w:rsidRPr="0037178B">
              <w:rPr>
                <w:rFonts w:ascii="Times New Roman" w:eastAsia="Times New Roman" w:hAnsi="Times New Roman" w:cs="Times New Roman"/>
                <w:b/>
                <w:sz w:val="24"/>
                <w:szCs w:val="24"/>
                <w:lang w:eastAsia="ru-RU"/>
              </w:rPr>
              <w:t>ефтекамск, ул.Уральская,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крыши</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20 198,00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4</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скатной крыши из волнистых асбестоцементных листов: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 выполнить в соответствии с СНиП II-26-76 Кровли и СП 17.13330.2011 Кровли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-усиление и ремонт карнизного участка стены;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маурлатов;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частичную замену стропильной системы;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слуховых окон;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-утепление чердачного помещения по периметру стен  (тип, размеры  и необходимость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ходов и переходных мостиков согласно;</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ремонт кладки вентканалов, кирпичных столбиков и карнизной части наружных стен,</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-обшивку вентблоков и вентшахт окрашенной кровельной сталью, при необходимости замену вентшахт;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дефлекторов и замена зонтов;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противопожарных люков выхода на чердак;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страховочных креплений;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антипирирование деревянных конструкций;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установка снегозадерживающего устройства над входами и в местах массового прохода людей;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обшивка карнизных свесов;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-устройство молниезащиты (определить проектом);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устройство лестниц на кровле;</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 xml:space="preserve">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w:t>
            </w:r>
            <w:r w:rsidRPr="0037178B">
              <w:rPr>
                <w:rFonts w:ascii="Times New Roman" w:eastAsia="Times New Roman" w:hAnsi="Times New Roman" w:cs="Times New Roman"/>
                <w:sz w:val="24"/>
                <w:szCs w:val="24"/>
                <w:lang w:eastAsia="ru-RU"/>
              </w:rPr>
              <w:lastRenderedPageBreak/>
              <w:t>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город Нефтекамск, с</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мзя, ул.Азина, д.1</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14 080,00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w:t>
            </w:r>
            <w:r w:rsidRPr="0037178B">
              <w:rPr>
                <w:rFonts w:ascii="Times New Roman" w:eastAsia="Times New Roman" w:hAnsi="Times New Roman" w:cs="Times New Roman"/>
                <w:sz w:val="24"/>
                <w:szCs w:val="24"/>
                <w:lang w:eastAsia="ru-RU"/>
              </w:rPr>
              <w:lastRenderedPageBreak/>
              <w:t>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город Нефтекамск, с</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мзя, ул.Кудрявцева, д.3</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14 080,00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 xml:space="preserve">оенным PLC – модемом) и общедомовую (применить трехфазный электрический счетчик  c </w:t>
            </w:r>
            <w:r w:rsidRPr="0037178B">
              <w:rPr>
                <w:rFonts w:ascii="Times New Roman" w:eastAsia="Times New Roman" w:hAnsi="Times New Roman" w:cs="Times New Roman"/>
                <w:sz w:val="24"/>
                <w:szCs w:val="24"/>
                <w:lang w:eastAsia="ru-RU"/>
              </w:rPr>
              <w:lastRenderedPageBreak/>
              <w:t>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город Нефтекамск, с</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мзя, ул.Азина, д.7</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14 080,00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городской округ город Нефтекамск, с</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мзя, ул.Кудрявцева, д.19</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14 080,00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16</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каменные, кирпичные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w:t>
            </w:r>
            <w:r w:rsidRPr="0037178B">
              <w:rPr>
                <w:rFonts w:ascii="Times New Roman" w:eastAsia="Times New Roman" w:hAnsi="Times New Roman" w:cs="Times New Roman"/>
                <w:sz w:val="24"/>
                <w:szCs w:val="24"/>
                <w:lang w:eastAsia="ru-RU"/>
              </w:rPr>
              <w:lastRenderedPageBreak/>
              <w:t>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 Заказчик</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2. Адрес объекта</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городской округ </w:t>
            </w:r>
          </w:p>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 xml:space="preserve">город Нефтекамск, </w:t>
            </w:r>
          </w:p>
          <w:p w:rsidR="0037178B" w:rsidRPr="0037178B" w:rsidRDefault="0037178B" w:rsidP="0037178B">
            <w:pPr>
              <w:spacing w:after="0" w:line="240" w:lineRule="auto"/>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b/>
                <w:sz w:val="24"/>
                <w:szCs w:val="24"/>
                <w:lang w:eastAsia="ru-RU"/>
              </w:rPr>
              <w:t>с</w:t>
            </w:r>
            <w:proofErr w:type="gramStart"/>
            <w:r w:rsidRPr="0037178B">
              <w:rPr>
                <w:rFonts w:ascii="Times New Roman" w:eastAsia="Times New Roman" w:hAnsi="Times New Roman" w:cs="Times New Roman"/>
                <w:b/>
                <w:sz w:val="24"/>
                <w:szCs w:val="24"/>
                <w:lang w:eastAsia="ru-RU"/>
              </w:rPr>
              <w:t>.А</w:t>
            </w:r>
            <w:proofErr w:type="gramEnd"/>
            <w:r w:rsidRPr="0037178B">
              <w:rPr>
                <w:rFonts w:ascii="Times New Roman" w:eastAsia="Times New Roman" w:hAnsi="Times New Roman" w:cs="Times New Roman"/>
                <w:b/>
                <w:sz w:val="24"/>
                <w:szCs w:val="24"/>
                <w:lang w:eastAsia="ru-RU"/>
              </w:rPr>
              <w:t>мзя, ул.Лесохимическая, д.1а</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3. Вид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Капитальный ремонт электроснабжения</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4. Стадийность проектирования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Рабочий проект</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5. </w:t>
            </w:r>
            <w:r w:rsidRPr="0037178B">
              <w:rPr>
                <w:rFonts w:ascii="Times New Roman" w:eastAsia="Times New Roman" w:hAnsi="Times New Roman" w:cs="Times New Roman"/>
                <w:color w:val="000000"/>
                <w:sz w:val="24"/>
                <w:szCs w:val="24"/>
                <w:lang w:eastAsia="ru-RU"/>
              </w:rPr>
              <w:t>Начальная максимально допустимая цена договора подряда (изготовление проектно - сметной документации на строительно-монтажные работы), с НДС, руб.</w:t>
            </w:r>
          </w:p>
        </w:tc>
        <w:tc>
          <w:tcPr>
            <w:tcW w:w="5529" w:type="dxa"/>
            <w:tcBorders>
              <w:top w:val="single" w:sz="4" w:space="0" w:color="auto"/>
              <w:left w:val="single" w:sz="4" w:space="0" w:color="auto"/>
              <w:bottom w:val="nil"/>
              <w:right w:val="single" w:sz="4" w:space="0" w:color="auto"/>
            </w:tcBorders>
            <w:vAlign w:val="center"/>
            <w:hideMark/>
          </w:tcPr>
          <w:p w:rsidR="0037178B" w:rsidRPr="0037178B" w:rsidRDefault="0037178B" w:rsidP="0037178B">
            <w:pPr>
              <w:spacing w:after="0" w:line="240" w:lineRule="auto"/>
              <w:jc w:val="center"/>
              <w:rPr>
                <w:rFonts w:ascii="Times New Roman" w:eastAsia="Times New Roman" w:hAnsi="Times New Roman" w:cs="Times New Roman"/>
                <w:sz w:val="24"/>
                <w:szCs w:val="24"/>
                <w:lang w:eastAsia="ru-RU"/>
              </w:rPr>
            </w:pPr>
            <w:r w:rsidRPr="0037178B">
              <w:rPr>
                <w:rFonts w:ascii="Times New Roman" w:eastAsia="Times New Roman" w:hAnsi="Times New Roman" w:cs="Times New Roman"/>
                <w:color w:val="000000"/>
                <w:sz w:val="24"/>
                <w:szCs w:val="24"/>
                <w:lang w:eastAsia="ru-RU"/>
              </w:rPr>
              <w:t>15 840,00</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6. Срок выполнения работ</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15 дней</w:t>
            </w:r>
          </w:p>
        </w:tc>
      </w:tr>
      <w:tr w:rsidR="0037178B" w:rsidRPr="0037178B" w:rsidTr="00B42DAE">
        <w:tc>
          <w:tcPr>
            <w:tcW w:w="4644"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7. Технические характеристики здания</w:t>
            </w:r>
          </w:p>
        </w:tc>
        <w:tc>
          <w:tcPr>
            <w:tcW w:w="5529" w:type="dxa"/>
            <w:tcBorders>
              <w:top w:val="single" w:sz="4" w:space="0" w:color="auto"/>
              <w:left w:val="single" w:sz="4" w:space="0" w:color="auto"/>
              <w:bottom w:val="nil"/>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этажей – 2</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Количество квартир – 18</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Стены – панельные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Кровля - шиферная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8. Состав выполняемых работ и дополнительные требования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Ремонт электроснабжения: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Проект выполнить в соответствии </w:t>
            </w:r>
            <w:proofErr w:type="gramStart"/>
            <w:r w:rsidRPr="0037178B">
              <w:rPr>
                <w:rFonts w:ascii="Times New Roman" w:eastAsia="Times New Roman" w:hAnsi="Times New Roman" w:cs="Times New Roman"/>
                <w:sz w:val="24"/>
                <w:szCs w:val="24"/>
                <w:lang w:eastAsia="ru-RU"/>
              </w:rPr>
              <w:t>с</w:t>
            </w:r>
            <w:proofErr w:type="gramEnd"/>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ГОСТ </w:t>
            </w:r>
            <w:proofErr w:type="gramStart"/>
            <w:r w:rsidRPr="0037178B">
              <w:rPr>
                <w:rFonts w:ascii="Times New Roman" w:eastAsia="Times New Roman" w:hAnsi="Times New Roman" w:cs="Times New Roman"/>
                <w:sz w:val="24"/>
                <w:szCs w:val="24"/>
                <w:lang w:eastAsia="ru-RU"/>
              </w:rPr>
              <w:t>Р</w:t>
            </w:r>
            <w:proofErr w:type="gramEnd"/>
            <w:r w:rsidRPr="0037178B">
              <w:rPr>
                <w:rFonts w:ascii="Times New Roman" w:eastAsia="Times New Roman" w:hAnsi="Times New Roman" w:cs="Times New Roman"/>
                <w:sz w:val="24"/>
                <w:szCs w:val="24"/>
                <w:lang w:eastAsia="ru-RU"/>
              </w:rPr>
              <w:t xml:space="preserve"> 50571 Электроснабжение. Электроустановки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ПУЭ  Правила устройства электроустановок</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СП 31-110-2003 Проектирование и монтаж электроустановок жилых и общественных зданий</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ВСН 59-88 Электрооборудование жилых и общественных зданий. Нормы проектирования.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Проектом предусмотреть:</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ВРУ (с перекидным рубильником);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-замену ГРЩ (главного распределительного щита)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распределительных и групповых щитов;</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37178B">
              <w:rPr>
                <w:rFonts w:ascii="Times New Roman" w:eastAsia="Times New Roman" w:hAnsi="Times New Roman" w:cs="Times New Roman"/>
                <w:sz w:val="24"/>
                <w:szCs w:val="24"/>
                <w:lang w:eastAsia="ru-RU"/>
              </w:rPr>
              <w:t>кабели</w:t>
            </w:r>
            <w:proofErr w:type="gramEnd"/>
            <w:r w:rsidRPr="0037178B">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37178B">
              <w:rPr>
                <w:rFonts w:ascii="Times New Roman" w:eastAsia="Times New Roman" w:hAnsi="Times New Roman" w:cs="Times New Roman"/>
                <w:sz w:val="24"/>
                <w:szCs w:val="24"/>
                <w:lang w:eastAsia="ru-RU"/>
              </w:rPr>
              <w:t>к  с встр</w:t>
            </w:r>
            <w:proofErr w:type="gramEnd"/>
            <w:r w:rsidRPr="0037178B">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замена осветительных приборов на антивандальные, светодиодные светильники, соответствующего класса IP;</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освещение второго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7178B">
              <w:rPr>
                <w:rFonts w:ascii="Times New Roman" w:eastAsia="Times New Roman" w:hAnsi="Times New Roman" w:cs="Times New Roman"/>
                <w:sz w:val="24"/>
                <w:szCs w:val="24"/>
                <w:lang w:eastAsia="ru-RU"/>
              </w:rPr>
              <w:t>и</w:t>
            </w:r>
            <w:proofErr w:type="gramEnd"/>
            <w:r w:rsidRPr="0037178B">
              <w:rPr>
                <w:rFonts w:ascii="Times New Roman" w:eastAsia="Times New Roman" w:hAnsi="Times New Roman" w:cs="Times New Roman"/>
                <w:sz w:val="24"/>
                <w:szCs w:val="24"/>
                <w:lang w:eastAsia="ru-RU"/>
              </w:rPr>
              <w:t xml:space="preserve"> 1 минуты;</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выполнить заземление и главную заземляющую шину;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37178B">
              <w:rPr>
                <w:rFonts w:ascii="Times New Roman" w:eastAsia="Times New Roman" w:hAnsi="Times New Roman" w:cs="Times New Roman"/>
                <w:sz w:val="24"/>
                <w:szCs w:val="24"/>
                <w:lang w:eastAsia="ru-RU"/>
              </w:rPr>
              <w:t xml:space="preserve"> ,</w:t>
            </w:r>
            <w:proofErr w:type="gramEnd"/>
            <w:r w:rsidRPr="0037178B">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Систему уравнивания потенциалов монтировать в местах общего пользования.</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1.Состав выпускаемого  проекта: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Пояснительная записка.</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 Архитектурно – строительное решение.</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Смета на капитальный ремонт.</w:t>
            </w:r>
          </w:p>
          <w:p w:rsidR="0037178B" w:rsidRPr="0037178B" w:rsidRDefault="0037178B" w:rsidP="0037178B">
            <w:pPr>
              <w:spacing w:after="0" w:line="240" w:lineRule="auto"/>
              <w:jc w:val="both"/>
              <w:rPr>
                <w:rFonts w:ascii="Times New Roman" w:eastAsia="Times New Roman" w:hAnsi="Times New Roman" w:cs="Times New Roman"/>
                <w:b/>
                <w:sz w:val="24"/>
                <w:szCs w:val="24"/>
                <w:lang w:eastAsia="ru-RU"/>
              </w:rPr>
            </w:pPr>
            <w:r w:rsidRPr="0037178B">
              <w:rPr>
                <w:rFonts w:ascii="Times New Roman" w:eastAsia="Times New Roman" w:hAnsi="Times New Roman" w:cs="Times New Roman"/>
                <w:sz w:val="24"/>
                <w:szCs w:val="24"/>
                <w:lang w:eastAsia="ru-RU"/>
              </w:rPr>
              <w:t>2.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lastRenderedPageBreak/>
              <w:t>10. Исходные данные для проектирования, предоставляемые заказчиком</w:t>
            </w: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37178B" w:rsidRPr="0037178B" w:rsidTr="00B42DAE">
        <w:tc>
          <w:tcPr>
            <w:tcW w:w="4644" w:type="dxa"/>
            <w:tcBorders>
              <w:top w:val="single" w:sz="4" w:space="0" w:color="auto"/>
              <w:left w:val="single" w:sz="4" w:space="0" w:color="auto"/>
              <w:bottom w:val="single" w:sz="4" w:space="0" w:color="auto"/>
              <w:right w:val="single" w:sz="4" w:space="0" w:color="auto"/>
            </w:tcBorders>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11. Количество экземпляров проектной документации, выдаваемой подрядчику</w:t>
            </w:r>
          </w:p>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tc>
        <w:tc>
          <w:tcPr>
            <w:tcW w:w="5529" w:type="dxa"/>
            <w:tcBorders>
              <w:top w:val="single" w:sz="4" w:space="0" w:color="auto"/>
              <w:left w:val="single" w:sz="4" w:space="0" w:color="auto"/>
              <w:bottom w:val="single" w:sz="4" w:space="0" w:color="auto"/>
              <w:right w:val="single" w:sz="4" w:space="0" w:color="auto"/>
            </w:tcBorders>
            <w:hideMark/>
          </w:tcPr>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r w:rsidRPr="0037178B">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7178B" w:rsidRPr="0037178B" w:rsidRDefault="0037178B" w:rsidP="0037178B">
      <w:pPr>
        <w:spacing w:after="0" w:line="240" w:lineRule="auto"/>
        <w:jc w:val="both"/>
        <w:rPr>
          <w:rFonts w:ascii="Times New Roman" w:eastAsia="Times New Roman" w:hAnsi="Times New Roman" w:cs="Times New Roman"/>
          <w:sz w:val="24"/>
          <w:szCs w:val="24"/>
          <w:lang w:eastAsia="ru-RU"/>
        </w:rPr>
      </w:pPr>
    </w:p>
    <w:p w:rsidR="0037178B" w:rsidRDefault="0037178B" w:rsidP="00A64154">
      <w:pPr>
        <w:spacing w:after="0" w:line="240" w:lineRule="auto"/>
        <w:jc w:val="center"/>
        <w:rPr>
          <w:rFonts w:ascii="Times New Roman" w:hAnsi="Times New Roman" w:cs="Times New Roman"/>
        </w:rPr>
      </w:pPr>
    </w:p>
    <w:p w:rsidR="00A64154" w:rsidRPr="00A64154" w:rsidRDefault="00A64154" w:rsidP="001C56AE">
      <w:pPr>
        <w:spacing w:after="0" w:line="240" w:lineRule="auto"/>
        <w:jc w:val="center"/>
        <w:rPr>
          <w:rFonts w:ascii="Times New Roman" w:hAnsi="Times New Roman" w:cs="Times New Roman"/>
        </w:rPr>
      </w:pPr>
    </w:p>
    <w:p w:rsidR="00A64154" w:rsidRPr="002303A9" w:rsidRDefault="00A64154" w:rsidP="001C56AE">
      <w:pPr>
        <w:spacing w:after="0" w:line="240" w:lineRule="auto"/>
        <w:jc w:val="center"/>
        <w:rPr>
          <w:rFonts w:ascii="Times New Roman" w:eastAsia="Times New Roman" w:hAnsi="Times New Roman" w:cs="Times New Roman"/>
          <w:b/>
          <w:sz w:val="24"/>
          <w:szCs w:val="24"/>
          <w:lang w:eastAsia="ru-RU"/>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2C238C" w:rsidRPr="002C238C" w:rsidRDefault="002C238C" w:rsidP="002C238C">
      <w:pPr>
        <w:shd w:val="clear" w:color="auto" w:fill="FFFFFF"/>
        <w:spacing w:line="240" w:lineRule="auto"/>
        <w:ind w:right="-24"/>
        <w:contextualSpacing/>
        <w:jc w:val="center"/>
        <w:rPr>
          <w:rFonts w:ascii="Times New Roman" w:eastAsia="Calibri" w:hAnsi="Times New Roman" w:cs="Times New Roman"/>
          <w:sz w:val="24"/>
          <w:szCs w:val="24"/>
        </w:rPr>
      </w:pPr>
      <w:r w:rsidRPr="002C238C">
        <w:rPr>
          <w:rFonts w:ascii="Times New Roman" w:eastAsia="Calibri" w:hAnsi="Times New Roman" w:cs="Times New Roman"/>
          <w:sz w:val="24"/>
          <w:szCs w:val="24"/>
        </w:rPr>
        <w:t>Договор  подряда № ____</w:t>
      </w:r>
    </w:p>
    <w:p w:rsidR="002C238C" w:rsidRPr="002C238C" w:rsidRDefault="002C238C" w:rsidP="002C238C">
      <w:pPr>
        <w:shd w:val="clear" w:color="auto" w:fill="FFFFFF"/>
        <w:spacing w:line="240" w:lineRule="auto"/>
        <w:ind w:right="-24"/>
        <w:contextualSpacing/>
        <w:jc w:val="center"/>
        <w:rPr>
          <w:rFonts w:ascii="Times New Roman" w:eastAsia="Calibri" w:hAnsi="Times New Roman" w:cs="Times New Roman"/>
          <w:sz w:val="24"/>
          <w:szCs w:val="24"/>
        </w:rPr>
      </w:pPr>
      <w:r w:rsidRPr="002C238C">
        <w:rPr>
          <w:rFonts w:ascii="Times New Roman" w:eastAsia="Calibri" w:hAnsi="Times New Roman" w:cs="Times New Roman"/>
          <w:spacing w:val="-2"/>
          <w:sz w:val="24"/>
          <w:szCs w:val="24"/>
        </w:rPr>
        <w:t>на изготовление проектно-сметной документации</w:t>
      </w:r>
    </w:p>
    <w:p w:rsidR="002C238C" w:rsidRPr="002C238C" w:rsidRDefault="002C238C" w:rsidP="002C238C">
      <w:pPr>
        <w:shd w:val="clear" w:color="auto" w:fill="FFFFFF"/>
        <w:tabs>
          <w:tab w:val="left" w:pos="1642"/>
          <w:tab w:val="left" w:pos="6466"/>
        </w:tabs>
        <w:spacing w:before="269" w:line="240" w:lineRule="auto"/>
        <w:ind w:left="34"/>
        <w:contextualSpacing/>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г. Уфа                 </w:t>
      </w:r>
      <w:r w:rsidRPr="002C238C">
        <w:rPr>
          <w:rFonts w:ascii="Times New Roman" w:eastAsia="Calibri" w:hAnsi="Times New Roman" w:cs="Times New Roman"/>
          <w:i/>
          <w:iCs/>
          <w:sz w:val="24"/>
          <w:szCs w:val="24"/>
        </w:rPr>
        <w:t xml:space="preserve">                                                                                              </w:t>
      </w:r>
      <w:r w:rsidRPr="002C238C">
        <w:rPr>
          <w:rFonts w:ascii="Times New Roman" w:eastAsia="Calibri" w:hAnsi="Times New Roman" w:cs="Times New Roman"/>
          <w:sz w:val="24"/>
          <w:szCs w:val="24"/>
        </w:rPr>
        <w:t xml:space="preserve">«____»  ______  20___г. </w:t>
      </w:r>
    </w:p>
    <w:p w:rsidR="002C238C" w:rsidRPr="002C238C" w:rsidRDefault="002C238C" w:rsidP="002C238C">
      <w:pPr>
        <w:shd w:val="clear" w:color="auto" w:fill="FFFFFF"/>
        <w:tabs>
          <w:tab w:val="left" w:pos="1642"/>
          <w:tab w:val="left" w:pos="6466"/>
        </w:tabs>
        <w:spacing w:after="20" w:line="240" w:lineRule="auto"/>
        <w:ind w:right="54" w:firstLine="34"/>
        <w:contextualSpacing/>
        <w:jc w:val="both"/>
        <w:rPr>
          <w:rFonts w:ascii="Times New Roman" w:eastAsia="Calibri" w:hAnsi="Times New Roman" w:cs="Times New Roman"/>
          <w:b/>
          <w:sz w:val="24"/>
          <w:szCs w:val="24"/>
        </w:rPr>
      </w:pPr>
      <w:r w:rsidRPr="002C238C">
        <w:rPr>
          <w:rFonts w:ascii="Times New Roman" w:eastAsia="Calibri" w:hAnsi="Times New Roman" w:cs="Times New Roman"/>
          <w:b/>
          <w:sz w:val="24"/>
          <w:szCs w:val="24"/>
        </w:rPr>
        <w:t xml:space="preserve">       </w:t>
      </w:r>
    </w:p>
    <w:p w:rsidR="002C238C" w:rsidRPr="002C238C" w:rsidRDefault="002C238C" w:rsidP="002C238C">
      <w:pPr>
        <w:shd w:val="clear" w:color="auto" w:fill="FFFFFF"/>
        <w:spacing w:after="20" w:line="240" w:lineRule="auto"/>
        <w:ind w:right="54" w:firstLine="34"/>
        <w:contextualSpacing/>
        <w:jc w:val="both"/>
        <w:rPr>
          <w:rFonts w:ascii="Times New Roman" w:eastAsia="Calibri" w:hAnsi="Times New Roman" w:cs="Times New Roman"/>
          <w:sz w:val="24"/>
          <w:szCs w:val="24"/>
        </w:rPr>
      </w:pPr>
      <w:r w:rsidRPr="002C238C">
        <w:rPr>
          <w:rFonts w:ascii="Times New Roman" w:eastAsia="Calibri" w:hAnsi="Times New Roman" w:cs="Times New Roman"/>
          <w:b/>
          <w:sz w:val="24"/>
          <w:szCs w:val="24"/>
        </w:rPr>
        <w:tab/>
        <w:t>Некоммерческая организация Фонд «Региональный оператор Республики Башкортостан»,</w:t>
      </w:r>
      <w:r w:rsidRPr="002C238C">
        <w:rPr>
          <w:rFonts w:ascii="Times New Roman" w:eastAsia="Calibri" w:hAnsi="Times New Roman" w:cs="Times New Roman"/>
          <w:sz w:val="24"/>
          <w:szCs w:val="24"/>
        </w:rPr>
        <w:t xml:space="preserve"> именуемая в дальнейшем </w:t>
      </w:r>
      <w:r w:rsidRPr="002C238C">
        <w:rPr>
          <w:rFonts w:ascii="Times New Roman" w:eastAsia="Calibri" w:hAnsi="Times New Roman" w:cs="Times New Roman"/>
          <w:b/>
          <w:sz w:val="24"/>
          <w:szCs w:val="24"/>
        </w:rPr>
        <w:t>«Заказчик»,</w:t>
      </w:r>
      <w:r w:rsidRPr="002C238C">
        <w:rPr>
          <w:rFonts w:ascii="Times New Roman" w:eastAsia="Calibri" w:hAnsi="Times New Roman" w:cs="Times New Roman"/>
          <w:sz w:val="24"/>
          <w:szCs w:val="24"/>
        </w:rPr>
        <w:t xml:space="preserve"> в лице генерального директора  </w:t>
      </w:r>
      <w:r w:rsidRPr="002C238C">
        <w:rPr>
          <w:rFonts w:ascii="Times New Roman" w:eastAsia="Calibri" w:hAnsi="Times New Roman" w:cs="Times New Roman"/>
          <w:b/>
          <w:sz w:val="24"/>
          <w:szCs w:val="24"/>
        </w:rPr>
        <w:t>Герасимова Бориса Павловича,</w:t>
      </w:r>
      <w:r w:rsidRPr="002C238C">
        <w:rPr>
          <w:rFonts w:ascii="Times New Roman" w:eastAsia="Calibri" w:hAnsi="Times New Roman" w:cs="Times New Roman"/>
          <w:sz w:val="24"/>
          <w:szCs w:val="24"/>
        </w:rPr>
        <w:t xml:space="preserve">   действующего на  основании  Устава   с одной стороны,  и </w:t>
      </w:r>
    </w:p>
    <w:p w:rsidR="002C238C" w:rsidRPr="002C238C" w:rsidRDefault="002C238C" w:rsidP="002C238C">
      <w:pPr>
        <w:shd w:val="clear" w:color="auto" w:fill="FFFFFF"/>
        <w:spacing w:after="20" w:line="240" w:lineRule="auto"/>
        <w:ind w:right="54" w:firstLine="709"/>
        <w:contextualSpacing/>
        <w:jc w:val="both"/>
        <w:rPr>
          <w:rFonts w:ascii="Times New Roman" w:eastAsia="Calibri" w:hAnsi="Times New Roman" w:cs="Times New Roman"/>
          <w:sz w:val="24"/>
          <w:szCs w:val="24"/>
        </w:rPr>
      </w:pPr>
      <w:r w:rsidRPr="002C238C">
        <w:rPr>
          <w:rFonts w:ascii="Times New Roman" w:eastAsia="Calibri" w:hAnsi="Times New Roman" w:cs="Times New Roman"/>
          <w:b/>
          <w:sz w:val="24"/>
          <w:szCs w:val="24"/>
        </w:rPr>
        <w:t>______________________</w:t>
      </w:r>
      <w:r w:rsidRPr="002C238C">
        <w:rPr>
          <w:rFonts w:ascii="Times New Roman" w:eastAsia="Calibri" w:hAnsi="Times New Roman" w:cs="Times New Roman"/>
          <w:sz w:val="24"/>
          <w:szCs w:val="24"/>
        </w:rPr>
        <w:t xml:space="preserve">, именуемое в  дальнейшем </w:t>
      </w:r>
      <w:r w:rsidRPr="002C238C">
        <w:rPr>
          <w:rFonts w:ascii="Times New Roman" w:eastAsia="Calibri" w:hAnsi="Times New Roman" w:cs="Times New Roman"/>
          <w:b/>
          <w:sz w:val="24"/>
          <w:szCs w:val="24"/>
        </w:rPr>
        <w:t>«Исполнитель»,</w:t>
      </w:r>
      <w:r w:rsidRPr="002C238C">
        <w:rPr>
          <w:rFonts w:ascii="Times New Roman" w:eastAsia="Calibri" w:hAnsi="Times New Roman" w:cs="Times New Roman"/>
          <w:sz w:val="24"/>
          <w:szCs w:val="24"/>
        </w:rPr>
        <w:t xml:space="preserve"> в лице _________________________________________,</w:t>
      </w:r>
      <w:r w:rsidRPr="002C238C">
        <w:rPr>
          <w:rFonts w:ascii="Times New Roman" w:eastAsia="Calibri" w:hAnsi="Times New Roman" w:cs="Times New Roman"/>
          <w:spacing w:val="-1"/>
          <w:sz w:val="24"/>
          <w:szCs w:val="24"/>
        </w:rPr>
        <w:t xml:space="preserve"> действующего на основании ______________,  с другой стороны, вместе именуемые Стороны, </w:t>
      </w:r>
      <w:r w:rsidRPr="002C238C">
        <w:rPr>
          <w:rFonts w:ascii="Times New Roman" w:eastAsia="Calibri"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2C238C">
        <w:rPr>
          <w:rFonts w:ascii="Times New Roman" w:eastAsia="Calibri" w:hAnsi="Times New Roman" w:cs="Times New Roman"/>
          <w:b/>
          <w:sz w:val="24"/>
          <w:szCs w:val="24"/>
        </w:rPr>
        <w:t>)</w:t>
      </w:r>
      <w:r w:rsidRPr="002C238C">
        <w:rPr>
          <w:rFonts w:ascii="Times New Roman" w:eastAsia="Calibri" w:hAnsi="Times New Roman" w:cs="Times New Roman"/>
          <w:sz w:val="24"/>
          <w:szCs w:val="24"/>
        </w:rPr>
        <w:t xml:space="preserve"> о нижеследующем: </w:t>
      </w:r>
    </w:p>
    <w:p w:rsidR="002C238C" w:rsidRPr="002C238C" w:rsidRDefault="002C238C" w:rsidP="002C238C">
      <w:pPr>
        <w:shd w:val="clear" w:color="auto" w:fill="FFFFFF"/>
        <w:spacing w:after="20" w:line="240" w:lineRule="auto"/>
        <w:ind w:left="72"/>
        <w:contextualSpacing/>
        <w:jc w:val="both"/>
        <w:rPr>
          <w:rFonts w:ascii="Times New Roman" w:eastAsia="Calibri" w:hAnsi="Times New Roman" w:cs="Times New Roman"/>
          <w:b/>
          <w:sz w:val="24"/>
          <w:szCs w:val="24"/>
        </w:rPr>
      </w:pPr>
      <w:r w:rsidRPr="002C238C">
        <w:rPr>
          <w:rFonts w:ascii="Times New Roman" w:eastAsia="Calibri" w:hAnsi="Times New Roman" w:cs="Times New Roman"/>
          <w:b/>
          <w:sz w:val="24"/>
          <w:szCs w:val="24"/>
        </w:rPr>
        <w:t xml:space="preserve">                                                             1.Предмет договора</w:t>
      </w:r>
    </w:p>
    <w:p w:rsidR="002C238C" w:rsidRPr="002C238C" w:rsidRDefault="002C238C" w:rsidP="002C238C">
      <w:pPr>
        <w:shd w:val="clear" w:color="auto" w:fill="FFFFFF"/>
        <w:spacing w:after="20" w:line="240" w:lineRule="auto"/>
        <w:ind w:left="72"/>
        <w:contextualSpacing/>
        <w:jc w:val="both"/>
        <w:rPr>
          <w:rFonts w:ascii="Times New Roman" w:eastAsia="Calibri" w:hAnsi="Times New Roman" w:cs="Times New Roman"/>
          <w:b/>
          <w:sz w:val="24"/>
          <w:szCs w:val="24"/>
        </w:rPr>
      </w:pPr>
    </w:p>
    <w:p w:rsidR="002C238C" w:rsidRPr="002C238C" w:rsidRDefault="002C238C" w:rsidP="002C238C">
      <w:pPr>
        <w:shd w:val="clear" w:color="auto" w:fill="FFFFFF"/>
        <w:spacing w:after="20" w:line="240" w:lineRule="auto"/>
        <w:ind w:left="72" w:firstLine="636"/>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2C238C" w:rsidRPr="002C238C" w:rsidRDefault="002C238C" w:rsidP="002C238C">
      <w:pPr>
        <w:shd w:val="clear" w:color="auto" w:fill="FFFFFF"/>
        <w:spacing w:after="20" w:line="240" w:lineRule="auto"/>
        <w:ind w:left="72" w:firstLine="636"/>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
    <w:p w:rsidR="002C238C" w:rsidRPr="002C238C" w:rsidRDefault="002C238C" w:rsidP="002C238C">
      <w:pPr>
        <w:shd w:val="clear" w:color="auto" w:fill="FFFFFF"/>
        <w:spacing w:after="20" w:line="240" w:lineRule="auto"/>
        <w:ind w:left="72" w:firstLine="636"/>
        <w:contextualSpacing/>
        <w:jc w:val="both"/>
        <w:rPr>
          <w:rFonts w:ascii="Times New Roman" w:eastAsia="Calibri" w:hAnsi="Times New Roman" w:cs="Times New Roman"/>
          <w:b/>
          <w:spacing w:val="-2"/>
          <w:sz w:val="24"/>
          <w:szCs w:val="24"/>
        </w:rPr>
      </w:pPr>
      <w:r w:rsidRPr="002C238C">
        <w:rPr>
          <w:rFonts w:ascii="Times New Roman" w:eastAsia="Calibri"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2C238C" w:rsidRPr="002C238C" w:rsidRDefault="002C238C" w:rsidP="002C238C">
      <w:pPr>
        <w:shd w:val="clear" w:color="auto" w:fill="FFFFFF"/>
        <w:spacing w:after="20" w:line="240" w:lineRule="auto"/>
        <w:contextualSpacing/>
        <w:jc w:val="center"/>
        <w:rPr>
          <w:rFonts w:ascii="Times New Roman" w:eastAsia="Calibri" w:hAnsi="Times New Roman" w:cs="Times New Roman"/>
          <w:b/>
          <w:spacing w:val="-2"/>
          <w:sz w:val="24"/>
          <w:szCs w:val="24"/>
        </w:rPr>
      </w:pPr>
    </w:p>
    <w:p w:rsidR="002C238C" w:rsidRPr="002C238C" w:rsidRDefault="002C238C" w:rsidP="002C238C">
      <w:pPr>
        <w:shd w:val="clear" w:color="auto" w:fill="FFFFFF"/>
        <w:spacing w:after="20" w:line="240" w:lineRule="auto"/>
        <w:contextualSpacing/>
        <w:jc w:val="center"/>
        <w:rPr>
          <w:rFonts w:ascii="Times New Roman" w:eastAsia="Calibri" w:hAnsi="Times New Roman" w:cs="Times New Roman"/>
          <w:b/>
          <w:bCs/>
          <w:sz w:val="24"/>
          <w:szCs w:val="24"/>
        </w:rPr>
      </w:pPr>
      <w:r w:rsidRPr="002C238C">
        <w:rPr>
          <w:rFonts w:ascii="Times New Roman" w:eastAsia="Calibri" w:hAnsi="Times New Roman" w:cs="Times New Roman"/>
          <w:b/>
          <w:spacing w:val="-2"/>
          <w:sz w:val="24"/>
          <w:szCs w:val="24"/>
        </w:rPr>
        <w:t>2.Стоимость действия Дог</w:t>
      </w:r>
      <w:r w:rsidRPr="002C238C">
        <w:rPr>
          <w:rFonts w:ascii="Times New Roman" w:eastAsia="Calibri" w:hAnsi="Times New Roman" w:cs="Times New Roman"/>
          <w:b/>
          <w:bCs/>
          <w:sz w:val="24"/>
          <w:szCs w:val="24"/>
        </w:rPr>
        <w:t>овора</w:t>
      </w:r>
    </w:p>
    <w:p w:rsidR="002C238C" w:rsidRPr="002C238C" w:rsidRDefault="002C238C" w:rsidP="002C238C">
      <w:pPr>
        <w:shd w:val="clear" w:color="auto" w:fill="FFFFFF"/>
        <w:spacing w:after="20" w:line="240" w:lineRule="auto"/>
        <w:contextualSpacing/>
        <w:jc w:val="center"/>
        <w:rPr>
          <w:rFonts w:ascii="Times New Roman" w:eastAsia="Calibri" w:hAnsi="Times New Roman" w:cs="Times New Roman"/>
          <w:b/>
          <w:bCs/>
          <w:sz w:val="24"/>
          <w:szCs w:val="24"/>
        </w:rPr>
      </w:pPr>
    </w:p>
    <w:p w:rsidR="002C238C" w:rsidRPr="002C238C" w:rsidRDefault="002C238C" w:rsidP="002C238C">
      <w:pPr>
        <w:shd w:val="clear" w:color="auto" w:fill="FFFFFF"/>
        <w:spacing w:after="20" w:line="240" w:lineRule="auto"/>
        <w:ind w:right="15" w:hanging="900"/>
        <w:contextualSpacing/>
        <w:jc w:val="both"/>
        <w:rPr>
          <w:rFonts w:ascii="Times New Roman" w:eastAsia="Calibri" w:hAnsi="Times New Roman" w:cs="Times New Roman"/>
          <w:spacing w:val="-1"/>
          <w:sz w:val="24"/>
          <w:szCs w:val="24"/>
        </w:rPr>
      </w:pPr>
      <w:r w:rsidRPr="002C238C">
        <w:rPr>
          <w:rFonts w:ascii="Times New Roman" w:eastAsia="Calibri" w:hAnsi="Times New Roman" w:cs="Times New Roman"/>
          <w:spacing w:val="-1"/>
          <w:sz w:val="24"/>
          <w:szCs w:val="24"/>
        </w:rPr>
        <w:lastRenderedPageBreak/>
        <w:t xml:space="preserve">             </w:t>
      </w:r>
      <w:r w:rsidRPr="002C238C">
        <w:rPr>
          <w:rFonts w:ascii="Times New Roman" w:eastAsia="Calibri" w:hAnsi="Times New Roman" w:cs="Times New Roman"/>
          <w:spacing w:val="-1"/>
          <w:sz w:val="24"/>
          <w:szCs w:val="24"/>
        </w:rPr>
        <w:tab/>
      </w:r>
      <w:r w:rsidRPr="002C238C">
        <w:rPr>
          <w:rFonts w:ascii="Times New Roman" w:eastAsia="Calibri" w:hAnsi="Times New Roman" w:cs="Times New Roman"/>
          <w:spacing w:val="-1"/>
          <w:sz w:val="24"/>
          <w:szCs w:val="24"/>
        </w:rPr>
        <w:tab/>
        <w:t>2.1. Стоимость Работ по настоящему договору</w:t>
      </w:r>
      <w:r w:rsidRPr="002C238C">
        <w:rPr>
          <w:rFonts w:ascii="Times New Roman" w:eastAsia="Calibri"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т.ч. НДС 18% - ____________ (______________ рублей ____________ копеек).</w:t>
      </w:r>
    </w:p>
    <w:p w:rsidR="002C238C" w:rsidRPr="002C238C" w:rsidRDefault="002C238C" w:rsidP="002C238C">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 xml:space="preserve">3. Срок </w:t>
      </w:r>
      <w:r w:rsidRPr="002C238C">
        <w:rPr>
          <w:rFonts w:ascii="Times New Roman" w:eastAsia="Calibri" w:hAnsi="Times New Roman" w:cs="Times New Roman"/>
          <w:b/>
          <w:spacing w:val="-2"/>
          <w:sz w:val="24"/>
          <w:szCs w:val="24"/>
        </w:rPr>
        <w:t xml:space="preserve">выполнения Работ и срок </w:t>
      </w:r>
      <w:r w:rsidRPr="002C238C">
        <w:rPr>
          <w:rFonts w:ascii="Times New Roman" w:eastAsia="Calibri" w:hAnsi="Times New Roman" w:cs="Times New Roman"/>
          <w:b/>
          <w:sz w:val="24"/>
          <w:szCs w:val="24"/>
        </w:rPr>
        <w:t>действия Договора</w:t>
      </w:r>
    </w:p>
    <w:p w:rsidR="002C238C" w:rsidRPr="002C238C" w:rsidRDefault="002C238C" w:rsidP="002C238C">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uppressAutoHyphens/>
        <w:spacing w:after="20" w:line="240" w:lineRule="auto"/>
        <w:ind w:firstLine="567"/>
        <w:contextualSpacing/>
        <w:jc w:val="both"/>
        <w:rPr>
          <w:rFonts w:ascii="Times New Roman" w:eastAsia="Times New Roman" w:hAnsi="Times New Roman" w:cs="Times New Roman"/>
          <w:sz w:val="24"/>
          <w:szCs w:val="24"/>
          <w:lang w:eastAsia="ar-SA"/>
        </w:rPr>
      </w:pPr>
      <w:r w:rsidRPr="002C238C">
        <w:rPr>
          <w:rFonts w:ascii="Times New Roman" w:eastAsia="Times New Roman" w:hAnsi="Times New Roman" w:cs="Times New Roman"/>
          <w:sz w:val="24"/>
          <w:szCs w:val="24"/>
          <w:lang w:eastAsia="ar-SA"/>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2C238C" w:rsidRPr="002C238C" w:rsidRDefault="002C238C" w:rsidP="002C238C">
      <w:pPr>
        <w:shd w:val="clear" w:color="auto" w:fill="FFFFFF"/>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3.2. Календарные сроки выполнения Работ по Договору определены Сторонами:</w:t>
      </w:r>
    </w:p>
    <w:p w:rsidR="002C238C" w:rsidRPr="002C238C" w:rsidRDefault="002C238C" w:rsidP="002C238C">
      <w:pPr>
        <w:shd w:val="clear" w:color="auto" w:fill="FFFFFF"/>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в течении 15 календарных дней с момента заключения договора.</w:t>
      </w:r>
    </w:p>
    <w:p w:rsidR="002C238C" w:rsidRPr="002C238C" w:rsidRDefault="002C238C" w:rsidP="002C238C">
      <w:pPr>
        <w:spacing w:after="20" w:line="240" w:lineRule="auto"/>
        <w:contextualSpacing/>
        <w:jc w:val="center"/>
        <w:rPr>
          <w:rFonts w:ascii="Times New Roman" w:eastAsia="Calibri" w:hAnsi="Times New Roman" w:cs="Times New Roman"/>
          <w:b/>
          <w:sz w:val="24"/>
          <w:szCs w:val="24"/>
        </w:rPr>
      </w:pPr>
    </w:p>
    <w:p w:rsidR="002C238C" w:rsidRPr="002C238C" w:rsidRDefault="002C238C" w:rsidP="002C238C">
      <w:pPr>
        <w:spacing w:after="20" w:line="240" w:lineRule="auto"/>
        <w:contextualSpacing/>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4. Порядок сдачи и приемки Работ.</w:t>
      </w:r>
    </w:p>
    <w:p w:rsidR="002C238C" w:rsidRPr="002C238C" w:rsidRDefault="002C238C" w:rsidP="002C238C">
      <w:pPr>
        <w:spacing w:after="20" w:line="240" w:lineRule="auto"/>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2C238C" w:rsidRPr="002C238C" w:rsidRDefault="002C238C" w:rsidP="002C238C">
      <w:pPr>
        <w:shd w:val="clear" w:color="auto" w:fill="FFFFFF"/>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2C238C" w:rsidRPr="002C238C" w:rsidRDefault="002C238C" w:rsidP="002C238C">
      <w:pPr>
        <w:shd w:val="clear" w:color="auto" w:fill="FFFFFF"/>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2C238C" w:rsidRPr="002C238C" w:rsidRDefault="002C238C" w:rsidP="002C238C">
      <w:pPr>
        <w:shd w:val="clear" w:color="auto" w:fill="FFFFFF"/>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2C238C" w:rsidRPr="002C238C" w:rsidRDefault="002C238C" w:rsidP="002C238C">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p>
    <w:p w:rsidR="002C238C" w:rsidRPr="002C238C" w:rsidRDefault="002C238C" w:rsidP="002C238C">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r w:rsidRPr="002C238C">
        <w:rPr>
          <w:rFonts w:ascii="Times New Roman" w:eastAsia="Calibri" w:hAnsi="Times New Roman" w:cs="Times New Roman"/>
          <w:b/>
          <w:color w:val="000000"/>
          <w:sz w:val="24"/>
          <w:szCs w:val="24"/>
        </w:rPr>
        <w:t xml:space="preserve">5. Гарантии качества </w:t>
      </w:r>
    </w:p>
    <w:p w:rsidR="002C238C" w:rsidRPr="002C238C" w:rsidRDefault="002C238C" w:rsidP="002C238C">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p>
    <w:p w:rsidR="002C238C" w:rsidRPr="002C238C" w:rsidRDefault="002C238C" w:rsidP="002C238C">
      <w:pPr>
        <w:spacing w:after="20"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2C238C" w:rsidRPr="002C238C" w:rsidRDefault="002C238C" w:rsidP="002C238C">
      <w:pPr>
        <w:spacing w:line="240" w:lineRule="auto"/>
        <w:ind w:firstLine="567"/>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5.2. Гарантийный срок – </w:t>
      </w:r>
      <w:r>
        <w:rPr>
          <w:rFonts w:ascii="Times New Roman" w:eastAsia="Calibri" w:hAnsi="Times New Roman" w:cs="Times New Roman"/>
          <w:sz w:val="24"/>
          <w:szCs w:val="24"/>
        </w:rPr>
        <w:t>5 лет</w:t>
      </w:r>
      <w:r w:rsidRPr="002C238C">
        <w:rPr>
          <w:rFonts w:ascii="Times New Roman" w:eastAsia="Calibri" w:hAnsi="Times New Roman" w:cs="Times New Roman"/>
          <w:sz w:val="24"/>
          <w:szCs w:val="24"/>
        </w:rPr>
        <w:t xml:space="preserve">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2C238C" w:rsidRPr="002C238C" w:rsidRDefault="002C238C" w:rsidP="002C238C">
      <w:pPr>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pacing w:afterLines="20" w:after="48" w:line="240" w:lineRule="auto"/>
        <w:ind w:firstLine="567"/>
        <w:contextualSpacing/>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 xml:space="preserve">6.  Обязанности Заказчика </w:t>
      </w:r>
    </w:p>
    <w:p w:rsidR="002C238C" w:rsidRPr="002C238C" w:rsidRDefault="002C238C" w:rsidP="002C238C">
      <w:pPr>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2C238C" w:rsidRPr="002C238C" w:rsidRDefault="002C238C" w:rsidP="002C238C">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2C238C" w:rsidRPr="002C238C" w:rsidRDefault="002C238C" w:rsidP="002C238C">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2C238C" w:rsidRPr="002C238C" w:rsidRDefault="002C238C" w:rsidP="002C238C">
      <w:pPr>
        <w:tabs>
          <w:tab w:val="left" w:pos="360"/>
        </w:tabs>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tabs>
          <w:tab w:val="left" w:pos="360"/>
        </w:tabs>
        <w:spacing w:afterLines="20" w:after="48" w:line="240" w:lineRule="auto"/>
        <w:ind w:firstLine="567"/>
        <w:contextualSpacing/>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7.  Обязанности Исполнителя</w:t>
      </w:r>
    </w:p>
    <w:p w:rsidR="002C238C" w:rsidRPr="002C238C" w:rsidRDefault="002C238C" w:rsidP="002C238C">
      <w:pPr>
        <w:tabs>
          <w:tab w:val="left" w:pos="360"/>
        </w:tabs>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2C238C" w:rsidRPr="002C238C" w:rsidRDefault="002C238C" w:rsidP="002C238C">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lastRenderedPageBreak/>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2C238C" w:rsidRPr="002C238C" w:rsidRDefault="002C238C" w:rsidP="002C238C">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2C238C" w:rsidRPr="002C238C" w:rsidRDefault="002C238C" w:rsidP="002C238C">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7.1.3. Исполнитель выполняет Работы в соответствии с утвержденным вариантом ТЭО. </w:t>
      </w:r>
    </w:p>
    <w:p w:rsidR="002C238C" w:rsidRPr="002C238C" w:rsidRDefault="002C238C" w:rsidP="002C238C">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2C238C" w:rsidRPr="002C238C" w:rsidRDefault="002C238C" w:rsidP="002C238C">
      <w:pPr>
        <w:widowControl w:val="0"/>
        <w:autoSpaceDE w:val="0"/>
        <w:autoSpaceDN w:val="0"/>
        <w:adjustRightInd w:val="0"/>
        <w:spacing w:afterLines="20" w:after="48" w:line="240" w:lineRule="auto"/>
        <w:ind w:left="283" w:firstLine="567"/>
        <w:contextualSpacing/>
        <w:jc w:val="both"/>
        <w:rPr>
          <w:rFonts w:ascii="Times New Roman" w:eastAsia="Times New Roman" w:hAnsi="Times New Roman" w:cs="Times New Roman"/>
          <w:sz w:val="24"/>
          <w:szCs w:val="24"/>
          <w:lang w:eastAsia="ru-RU"/>
        </w:rPr>
      </w:pPr>
      <w:r w:rsidRPr="002C238C">
        <w:rPr>
          <w:rFonts w:ascii="Times New Roman" w:eastAsia="Times New Roman" w:hAnsi="Times New Roman" w:cs="Times New Roman"/>
          <w:sz w:val="24"/>
          <w:szCs w:val="24"/>
          <w:lang w:eastAsia="ru-RU"/>
        </w:rPr>
        <w:t>7.3. Выполнить в полном объеме все свои обязательства, предусмотренные в других пунктах настоящего Договора.</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2C238C" w:rsidRPr="002C238C" w:rsidRDefault="002C238C" w:rsidP="002C238C">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8. Оплата Работ и взаиморасчеты</w:t>
      </w:r>
    </w:p>
    <w:p w:rsidR="002C238C" w:rsidRPr="002C238C" w:rsidRDefault="002C238C" w:rsidP="002C238C">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2C238C">
        <w:rPr>
          <w:rFonts w:ascii="Times New Roman" w:eastAsia="Calibri" w:hAnsi="Times New Roman" w:cs="Times New Roman"/>
          <w:sz w:val="24"/>
          <w:szCs w:val="24"/>
        </w:rPr>
        <w:t xml:space="preserve">8.1. </w:t>
      </w:r>
      <w:r w:rsidRPr="002C238C">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 установленном действующим законодательством РФ и РБ: </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2C238C">
        <w:rPr>
          <w:rFonts w:ascii="Times New Roman" w:eastAsia="Calibri" w:hAnsi="Times New Roman" w:cs="Times New Roman"/>
          <w:color w:val="000000"/>
          <w:sz w:val="24"/>
          <w:szCs w:val="24"/>
        </w:rPr>
        <w:t>- Акт о приемке выполненных работ,</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2C238C">
        <w:rPr>
          <w:rFonts w:ascii="Times New Roman" w:eastAsia="Calibri" w:hAnsi="Times New Roman" w:cs="Times New Roman"/>
          <w:color w:val="000000"/>
          <w:sz w:val="24"/>
          <w:szCs w:val="24"/>
        </w:rPr>
        <w:t>- Счет-фактура,</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2C238C">
        <w:rPr>
          <w:rFonts w:ascii="Times New Roman" w:eastAsia="Calibri" w:hAnsi="Times New Roman" w:cs="Times New Roman"/>
          <w:color w:val="000000"/>
          <w:sz w:val="24"/>
          <w:szCs w:val="24"/>
        </w:rPr>
        <w:t>- Счет на оплату.</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sidRPr="002C238C">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средств с банковского счета Заказчика.</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2C238C" w:rsidRPr="002C238C" w:rsidRDefault="002C238C" w:rsidP="002C238C">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9. Имущественная ответственность</w:t>
      </w:r>
    </w:p>
    <w:p w:rsidR="002C238C" w:rsidRPr="002C238C" w:rsidRDefault="002C238C" w:rsidP="002C238C">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9.2. 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C238C" w:rsidRPr="002C238C" w:rsidRDefault="002C238C" w:rsidP="002C238C">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2C238C" w:rsidRPr="002C238C" w:rsidRDefault="002C238C" w:rsidP="002C238C">
      <w:pPr>
        <w:shd w:val="clear" w:color="auto" w:fill="FFFFFF"/>
        <w:spacing w:line="240" w:lineRule="auto"/>
        <w:jc w:val="center"/>
        <w:rPr>
          <w:rFonts w:ascii="Times New Roman" w:eastAsia="Calibri" w:hAnsi="Times New Roman" w:cs="Times New Roman"/>
          <w:b/>
          <w:sz w:val="24"/>
          <w:szCs w:val="24"/>
        </w:rPr>
      </w:pPr>
    </w:p>
    <w:p w:rsidR="002C238C" w:rsidRPr="002C238C" w:rsidRDefault="002C238C" w:rsidP="002C238C">
      <w:pPr>
        <w:shd w:val="clear" w:color="auto" w:fill="FFFFFF"/>
        <w:spacing w:line="240" w:lineRule="auto"/>
        <w:jc w:val="center"/>
        <w:rPr>
          <w:rFonts w:ascii="Times New Roman" w:eastAsia="Calibri" w:hAnsi="Times New Roman" w:cs="Times New Roman"/>
          <w:b/>
          <w:sz w:val="24"/>
          <w:szCs w:val="24"/>
        </w:rPr>
      </w:pPr>
      <w:r w:rsidRPr="002C238C">
        <w:rPr>
          <w:rFonts w:ascii="Times New Roman" w:eastAsia="Calibri" w:hAnsi="Times New Roman" w:cs="Times New Roman"/>
          <w:b/>
          <w:sz w:val="24"/>
          <w:szCs w:val="24"/>
        </w:rPr>
        <w:t>10. Расторжение Договора</w:t>
      </w:r>
    </w:p>
    <w:p w:rsidR="002C238C" w:rsidRPr="002C238C" w:rsidRDefault="002C238C" w:rsidP="002C238C">
      <w:pPr>
        <w:shd w:val="clear" w:color="auto" w:fill="FFFFFF"/>
        <w:spacing w:line="240" w:lineRule="auto"/>
        <w:ind w:firstLine="567"/>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2C238C" w:rsidRPr="002C238C" w:rsidRDefault="002C238C" w:rsidP="002C238C">
      <w:pPr>
        <w:shd w:val="clear" w:color="auto" w:fill="FFFFFF"/>
        <w:tabs>
          <w:tab w:val="left" w:pos="302"/>
        </w:tabs>
        <w:spacing w:line="240" w:lineRule="auto"/>
        <w:ind w:left="720"/>
        <w:contextualSpacing/>
        <w:jc w:val="center"/>
        <w:rPr>
          <w:rFonts w:ascii="Times New Roman" w:eastAsia="Calibri" w:hAnsi="Times New Roman" w:cs="Times New Roman"/>
          <w:b/>
          <w:sz w:val="24"/>
          <w:szCs w:val="24"/>
        </w:rPr>
      </w:pPr>
    </w:p>
    <w:p w:rsidR="002C238C" w:rsidRPr="002C238C" w:rsidRDefault="002C238C" w:rsidP="002C238C">
      <w:pPr>
        <w:shd w:val="clear" w:color="auto" w:fill="FFFFFF"/>
        <w:tabs>
          <w:tab w:val="left" w:pos="302"/>
        </w:tabs>
        <w:spacing w:line="240" w:lineRule="auto"/>
        <w:ind w:left="720"/>
        <w:contextualSpacing/>
        <w:jc w:val="center"/>
        <w:rPr>
          <w:rFonts w:ascii="Times New Roman" w:eastAsia="Calibri" w:hAnsi="Times New Roman" w:cs="Times New Roman"/>
          <w:b/>
          <w:bCs/>
          <w:spacing w:val="-1"/>
          <w:sz w:val="24"/>
          <w:szCs w:val="24"/>
        </w:rPr>
      </w:pPr>
      <w:r w:rsidRPr="002C238C">
        <w:rPr>
          <w:rFonts w:ascii="Times New Roman" w:eastAsia="Calibri" w:hAnsi="Times New Roman" w:cs="Times New Roman"/>
          <w:b/>
          <w:sz w:val="24"/>
          <w:szCs w:val="24"/>
        </w:rPr>
        <w:t xml:space="preserve">11. </w:t>
      </w:r>
      <w:r w:rsidRPr="002C238C">
        <w:rPr>
          <w:rFonts w:ascii="Times New Roman" w:eastAsia="Calibri" w:hAnsi="Times New Roman" w:cs="Times New Roman"/>
          <w:b/>
          <w:bCs/>
          <w:spacing w:val="-1"/>
          <w:sz w:val="24"/>
          <w:szCs w:val="24"/>
        </w:rPr>
        <w:t>Прочие условия</w:t>
      </w:r>
    </w:p>
    <w:p w:rsidR="002C238C" w:rsidRPr="002C238C" w:rsidRDefault="002C238C" w:rsidP="002C238C">
      <w:pPr>
        <w:shd w:val="clear" w:color="auto" w:fill="FFFFFF"/>
        <w:tabs>
          <w:tab w:val="left" w:pos="302"/>
        </w:tabs>
        <w:spacing w:line="240" w:lineRule="auto"/>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ab/>
      </w:r>
      <w:r w:rsidRPr="002C238C">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2C238C" w:rsidRPr="002C238C" w:rsidRDefault="002C238C" w:rsidP="002C238C">
      <w:pPr>
        <w:shd w:val="clear" w:color="auto" w:fill="FFFFFF"/>
        <w:tabs>
          <w:tab w:val="left" w:pos="302"/>
        </w:tabs>
        <w:spacing w:line="240" w:lineRule="auto"/>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ab/>
      </w:r>
      <w:r w:rsidRPr="002C238C">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2C238C" w:rsidRPr="002C238C" w:rsidRDefault="002C238C" w:rsidP="002C238C">
      <w:pPr>
        <w:shd w:val="clear" w:color="auto" w:fill="FFFFFF"/>
        <w:tabs>
          <w:tab w:val="left" w:pos="302"/>
        </w:tabs>
        <w:spacing w:line="240" w:lineRule="auto"/>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ab/>
      </w:r>
      <w:r w:rsidRPr="002C238C">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2C238C" w:rsidRPr="002C238C" w:rsidRDefault="002C238C" w:rsidP="002C238C">
      <w:pPr>
        <w:shd w:val="clear" w:color="auto" w:fill="FFFFFF"/>
        <w:tabs>
          <w:tab w:val="left" w:pos="302"/>
        </w:tabs>
        <w:spacing w:line="240" w:lineRule="auto"/>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ab/>
      </w:r>
      <w:r w:rsidRPr="002C238C">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2C238C" w:rsidRPr="002C238C" w:rsidRDefault="002C238C" w:rsidP="002C238C">
      <w:pPr>
        <w:shd w:val="clear" w:color="auto" w:fill="FFFFFF"/>
        <w:tabs>
          <w:tab w:val="left" w:pos="302"/>
        </w:tabs>
        <w:spacing w:line="240" w:lineRule="auto"/>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ab/>
      </w:r>
      <w:r w:rsidRPr="002C238C">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2C238C" w:rsidRPr="002C238C" w:rsidRDefault="002C238C" w:rsidP="002C238C">
      <w:pPr>
        <w:shd w:val="clear" w:color="auto" w:fill="FFFFFF"/>
        <w:tabs>
          <w:tab w:val="left" w:pos="302"/>
        </w:tabs>
        <w:spacing w:line="240" w:lineRule="auto"/>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ab/>
      </w:r>
      <w:r w:rsidRPr="002C238C">
        <w:rPr>
          <w:rFonts w:ascii="Times New Roman" w:eastAsia="Calibri" w:hAnsi="Times New Roman" w:cs="Times New Roman"/>
          <w:sz w:val="24"/>
          <w:szCs w:val="24"/>
        </w:rPr>
        <w:tab/>
        <w:t>11.5 Все приложения к настоящему договору являются неотъемлемой его частью. Приложение:</w:t>
      </w:r>
    </w:p>
    <w:p w:rsidR="002C238C" w:rsidRPr="002C238C" w:rsidRDefault="002C238C" w:rsidP="002C238C">
      <w:pPr>
        <w:shd w:val="clear" w:color="auto" w:fill="FFFFFF"/>
        <w:tabs>
          <w:tab w:val="left" w:pos="302"/>
        </w:tabs>
        <w:spacing w:line="240" w:lineRule="auto"/>
        <w:ind w:firstLine="709"/>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Техническое задание - приложение №1.</w:t>
      </w:r>
    </w:p>
    <w:p w:rsidR="002C238C" w:rsidRPr="002C238C" w:rsidRDefault="002C238C" w:rsidP="002C238C">
      <w:pPr>
        <w:shd w:val="clear" w:color="auto" w:fill="FFFFFF"/>
        <w:tabs>
          <w:tab w:val="left" w:pos="302"/>
        </w:tabs>
        <w:spacing w:line="240" w:lineRule="auto"/>
        <w:ind w:firstLine="709"/>
        <w:jc w:val="both"/>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 </w:t>
      </w:r>
      <w:r w:rsidRPr="002C238C">
        <w:rPr>
          <w:rFonts w:ascii="Times New Roman" w:eastAsia="Calibri" w:hAnsi="Times New Roman" w:cs="Times New Roman"/>
          <w:spacing w:val="-2"/>
          <w:sz w:val="24"/>
          <w:szCs w:val="24"/>
        </w:rPr>
        <w:t>Протокол согласования договорной цены</w:t>
      </w:r>
      <w:r w:rsidRPr="002C238C">
        <w:rPr>
          <w:rFonts w:ascii="Times New Roman" w:eastAsia="Calibri" w:hAnsi="Times New Roman" w:cs="Times New Roman"/>
          <w:sz w:val="24"/>
          <w:szCs w:val="24"/>
        </w:rPr>
        <w:t xml:space="preserve"> - приложение №2.</w:t>
      </w:r>
    </w:p>
    <w:p w:rsidR="002C238C" w:rsidRPr="002C238C" w:rsidRDefault="002C238C" w:rsidP="002C238C">
      <w:pPr>
        <w:shd w:val="clear" w:color="auto" w:fill="FFFFFF"/>
        <w:spacing w:before="269" w:line="240" w:lineRule="auto"/>
        <w:ind w:right="91"/>
        <w:contextualSpacing/>
        <w:jc w:val="center"/>
        <w:rPr>
          <w:rFonts w:ascii="Times New Roman" w:eastAsia="Calibri" w:hAnsi="Times New Roman" w:cs="Times New Roman"/>
          <w:b/>
          <w:bCs/>
          <w:sz w:val="24"/>
          <w:szCs w:val="24"/>
        </w:rPr>
      </w:pPr>
    </w:p>
    <w:p w:rsidR="002C238C" w:rsidRPr="002C238C" w:rsidRDefault="002C238C" w:rsidP="002C238C">
      <w:pPr>
        <w:shd w:val="clear" w:color="auto" w:fill="FFFFFF"/>
        <w:spacing w:before="269" w:line="240" w:lineRule="auto"/>
        <w:ind w:right="91"/>
        <w:contextualSpacing/>
        <w:jc w:val="center"/>
        <w:rPr>
          <w:rFonts w:ascii="Times New Roman" w:eastAsia="Calibri" w:hAnsi="Times New Roman" w:cs="Times New Roman"/>
          <w:b/>
          <w:bCs/>
          <w:sz w:val="24"/>
          <w:szCs w:val="24"/>
        </w:rPr>
      </w:pPr>
      <w:r w:rsidRPr="002C238C">
        <w:rPr>
          <w:rFonts w:ascii="Times New Roman" w:eastAsia="Calibri" w:hAnsi="Times New Roman" w:cs="Times New Roman"/>
          <w:b/>
          <w:bCs/>
          <w:sz w:val="24"/>
          <w:szCs w:val="24"/>
        </w:rPr>
        <w:t>12. Юридические адреса и реквизиты сторон</w:t>
      </w:r>
    </w:p>
    <w:p w:rsidR="002C238C" w:rsidRPr="002C238C" w:rsidRDefault="002C238C" w:rsidP="002C238C">
      <w:pPr>
        <w:shd w:val="clear" w:color="auto" w:fill="FFFFFF"/>
        <w:spacing w:before="269" w:line="240" w:lineRule="auto"/>
        <w:ind w:right="91"/>
        <w:contextualSpacing/>
        <w:jc w:val="center"/>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2C238C" w:rsidRPr="002C238C" w:rsidTr="002C238C">
        <w:trPr>
          <w:trHeight w:val="5041"/>
        </w:trPr>
        <w:tc>
          <w:tcPr>
            <w:tcW w:w="4820" w:type="dxa"/>
            <w:tcBorders>
              <w:top w:val="single" w:sz="4" w:space="0" w:color="auto"/>
              <w:left w:val="single" w:sz="4" w:space="0" w:color="auto"/>
              <w:bottom w:val="single" w:sz="4" w:space="0" w:color="auto"/>
              <w:right w:val="single" w:sz="4" w:space="0" w:color="auto"/>
            </w:tcBorders>
          </w:tcPr>
          <w:p w:rsidR="002C238C" w:rsidRPr="002C238C" w:rsidRDefault="002C238C" w:rsidP="002C238C">
            <w:pPr>
              <w:spacing w:after="0" w:line="240" w:lineRule="auto"/>
              <w:contextualSpacing/>
              <w:rPr>
                <w:rFonts w:ascii="Times New Roman" w:eastAsia="Calibri" w:hAnsi="Times New Roman" w:cs="Times New Roman"/>
                <w:sz w:val="24"/>
                <w:szCs w:val="24"/>
              </w:rPr>
            </w:pPr>
            <w:r w:rsidRPr="002C238C">
              <w:rPr>
                <w:rFonts w:ascii="Times New Roman" w:eastAsia="Calibri" w:hAnsi="Times New Roman" w:cs="Times New Roman"/>
                <w:b/>
                <w:sz w:val="24"/>
                <w:szCs w:val="24"/>
              </w:rPr>
              <w:t>Заказчик: Некоммерческая организация Фонд «Региональный оператор Республики Башкортостан»</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Адрес: </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450001, РБ, г.Уфа, ул.Бессонова, 2а</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Телефон: 8(347)216-32-65, 216-32-48 факс</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Банковские реквизиты: </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ИНН 0278992157</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КПП 027801001</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р/с 40603810906000000002</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Отделение № 8598 Сбербанка России г. Уфа</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БИК 048073601</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к/с 30101810300000000601</w:t>
            </w:r>
          </w:p>
          <w:p w:rsidR="002C238C" w:rsidRPr="002C238C" w:rsidRDefault="002C238C" w:rsidP="002C238C">
            <w:pPr>
              <w:spacing w:after="0" w:line="240" w:lineRule="auto"/>
              <w:contextualSpacing/>
              <w:rPr>
                <w:rFonts w:ascii="Times New Roman" w:eastAsia="Calibri" w:hAnsi="Times New Roman" w:cs="Times New Roman"/>
                <w:sz w:val="24"/>
                <w:szCs w:val="24"/>
              </w:rPr>
            </w:pPr>
          </w:p>
          <w:p w:rsidR="002C238C" w:rsidRPr="002C238C" w:rsidRDefault="002C238C" w:rsidP="002C238C">
            <w:pPr>
              <w:spacing w:after="0" w:line="240" w:lineRule="auto"/>
              <w:contextualSpacing/>
              <w:rPr>
                <w:rFonts w:ascii="Times New Roman" w:eastAsia="Calibri" w:hAnsi="Times New Roman" w:cs="Times New Roman"/>
                <w:sz w:val="24"/>
                <w:szCs w:val="24"/>
              </w:rPr>
            </w:pPr>
            <w:r w:rsidRPr="002C238C">
              <w:rPr>
                <w:rFonts w:ascii="Times New Roman" w:eastAsia="Calibri" w:hAnsi="Times New Roman" w:cs="Times New Roman"/>
                <w:sz w:val="24"/>
                <w:szCs w:val="24"/>
              </w:rPr>
              <w:t>_______________(Б.П. Герасимов)</w:t>
            </w:r>
          </w:p>
          <w:p w:rsidR="002C238C" w:rsidRPr="002C238C" w:rsidRDefault="002C238C" w:rsidP="002C238C">
            <w:pPr>
              <w:spacing w:line="240" w:lineRule="auto"/>
              <w:rPr>
                <w:rFonts w:ascii="Times New Roman" w:eastAsia="Calibri" w:hAnsi="Times New Roman" w:cs="Times New Roman"/>
                <w:sz w:val="24"/>
                <w:szCs w:val="24"/>
              </w:rPr>
            </w:pPr>
          </w:p>
          <w:p w:rsidR="002C238C" w:rsidRPr="002C238C" w:rsidRDefault="002C238C" w:rsidP="002C238C">
            <w:pPr>
              <w:spacing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2C238C" w:rsidRPr="002C238C" w:rsidRDefault="002C238C" w:rsidP="002C238C">
            <w:pPr>
              <w:spacing w:after="0" w:line="240" w:lineRule="auto"/>
              <w:contextualSpacing/>
              <w:rPr>
                <w:rFonts w:ascii="Times New Roman" w:eastAsia="Calibri" w:hAnsi="Times New Roman" w:cs="Times New Roman"/>
                <w:b/>
                <w:sz w:val="24"/>
                <w:szCs w:val="24"/>
              </w:rPr>
            </w:pPr>
            <w:r w:rsidRPr="002C238C">
              <w:rPr>
                <w:rFonts w:ascii="Times New Roman" w:eastAsia="Calibri" w:hAnsi="Times New Roman" w:cs="Times New Roman"/>
                <w:b/>
                <w:sz w:val="24"/>
                <w:szCs w:val="24"/>
              </w:rPr>
              <w:t xml:space="preserve">Исполнитель: </w:t>
            </w:r>
          </w:p>
          <w:p w:rsidR="002C238C" w:rsidRPr="002C238C" w:rsidRDefault="002C238C" w:rsidP="002C238C">
            <w:pPr>
              <w:spacing w:after="0" w:line="240" w:lineRule="auto"/>
              <w:contextualSpacing/>
              <w:rPr>
                <w:rFonts w:ascii="Times New Roman" w:eastAsia="Calibri" w:hAnsi="Times New Roman" w:cs="Times New Roman"/>
                <w:sz w:val="24"/>
                <w:szCs w:val="24"/>
              </w:rPr>
            </w:pPr>
            <w:r w:rsidRPr="002C238C">
              <w:rPr>
                <w:rFonts w:ascii="Times New Roman" w:eastAsia="Calibri" w:hAnsi="Times New Roman" w:cs="Times New Roman"/>
                <w:b/>
                <w:sz w:val="24"/>
                <w:szCs w:val="24"/>
              </w:rPr>
              <w:t>_____________________________________________________________________________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Адрес: </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_______________________________________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Телефон: 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 xml:space="preserve">Банковские реквизиты: </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ИНН 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КПП __________________________________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р/с ____________________________________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_______________________________________ БИК ___________________________________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r w:rsidRPr="002C238C">
              <w:rPr>
                <w:rFonts w:ascii="Times New Roman" w:eastAsia="Calibri" w:hAnsi="Times New Roman" w:cs="Times New Roman"/>
                <w:sz w:val="24"/>
                <w:szCs w:val="24"/>
              </w:rPr>
              <w:t>к/с ____________________________________</w:t>
            </w:r>
          </w:p>
          <w:p w:rsidR="002C238C" w:rsidRPr="002C238C" w:rsidRDefault="002C238C" w:rsidP="002C238C">
            <w:pPr>
              <w:spacing w:after="0" w:line="240" w:lineRule="auto"/>
              <w:rPr>
                <w:rFonts w:ascii="Times New Roman" w:eastAsia="Calibri" w:hAnsi="Times New Roman" w:cs="Times New Roman"/>
                <w:sz w:val="24"/>
                <w:szCs w:val="24"/>
              </w:rPr>
            </w:pPr>
          </w:p>
          <w:p w:rsidR="002C238C" w:rsidRPr="002C238C" w:rsidRDefault="002C238C" w:rsidP="002C238C">
            <w:pPr>
              <w:spacing w:after="0" w:line="240" w:lineRule="auto"/>
              <w:contextualSpacing/>
              <w:rPr>
                <w:rFonts w:ascii="Times New Roman" w:eastAsia="Calibri" w:hAnsi="Times New Roman" w:cs="Times New Roman"/>
                <w:sz w:val="24"/>
                <w:szCs w:val="24"/>
              </w:rPr>
            </w:pPr>
            <w:r w:rsidRPr="002C238C">
              <w:rPr>
                <w:rFonts w:ascii="Times New Roman" w:eastAsia="Calibri" w:hAnsi="Times New Roman" w:cs="Times New Roman"/>
                <w:sz w:val="24"/>
                <w:szCs w:val="24"/>
              </w:rPr>
              <w:t>_______________( _______________)</w:t>
            </w:r>
          </w:p>
          <w:p w:rsidR="002C238C" w:rsidRPr="002C238C" w:rsidRDefault="002C238C" w:rsidP="002C238C">
            <w:pPr>
              <w:spacing w:line="240" w:lineRule="auto"/>
              <w:rPr>
                <w:rFonts w:ascii="Times New Roman" w:eastAsia="Calibri" w:hAnsi="Times New Roman" w:cs="Times New Roman"/>
                <w:sz w:val="24"/>
                <w:szCs w:val="24"/>
              </w:rPr>
            </w:pPr>
          </w:p>
          <w:p w:rsidR="002C238C" w:rsidRPr="002C238C" w:rsidRDefault="002C238C" w:rsidP="002C238C">
            <w:pPr>
              <w:spacing w:after="0" w:line="240" w:lineRule="auto"/>
              <w:contextualSpacing/>
              <w:rPr>
                <w:rFonts w:ascii="Times New Roman" w:eastAsia="Calibri" w:hAnsi="Times New Roman" w:cs="Times New Roman"/>
                <w:sz w:val="24"/>
                <w:szCs w:val="24"/>
              </w:rPr>
            </w:pPr>
            <w:r w:rsidRPr="002C238C">
              <w:rPr>
                <w:rFonts w:ascii="Times New Roman" w:eastAsia="Calibri"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lastRenderedPageBreak/>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п/п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район</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Общая стоимость Работ по Договору составляет: __________ (___________________ рубля _________ копеек), в т.ч.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3E68AAB8"/>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3A4812"/>
    <w:multiLevelType w:val="multilevel"/>
    <w:tmpl w:val="D5E8C64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578F1"/>
    <w:multiLevelType w:val="multilevel"/>
    <w:tmpl w:val="8138A3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41A3CCB"/>
    <w:multiLevelType w:val="multilevel"/>
    <w:tmpl w:val="90022E0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39691DCA"/>
    <w:multiLevelType w:val="multilevel"/>
    <w:tmpl w:val="2708B9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A4E92"/>
    <w:multiLevelType w:val="multilevel"/>
    <w:tmpl w:val="F20EC63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24"/>
  </w:num>
  <w:num w:numId="4">
    <w:abstractNumId w:val="1"/>
  </w:num>
  <w:num w:numId="5">
    <w:abstractNumId w:val="17"/>
  </w:num>
  <w:num w:numId="6">
    <w:abstractNumId w:val="16"/>
  </w:num>
  <w:num w:numId="7">
    <w:abstractNumId w:val="15"/>
  </w:num>
  <w:num w:numId="8">
    <w:abstractNumId w:val="3"/>
  </w:num>
  <w:num w:numId="9">
    <w:abstractNumId w:val="6"/>
  </w:num>
  <w:num w:numId="10">
    <w:abstractNumId w:val="18"/>
  </w:num>
  <w:num w:numId="11">
    <w:abstractNumId w:val="25"/>
  </w:num>
  <w:num w:numId="12">
    <w:abstractNumId w:val="27"/>
  </w:num>
  <w:num w:numId="13">
    <w:abstractNumId w:val="2"/>
  </w:num>
  <w:num w:numId="14">
    <w:abstractNumId w:val="26"/>
  </w:num>
  <w:num w:numId="15">
    <w:abstractNumId w:val="13"/>
  </w:num>
  <w:num w:numId="16">
    <w:abstractNumId w:val="11"/>
  </w:num>
  <w:num w:numId="17">
    <w:abstractNumId w:val="8"/>
  </w:num>
  <w:num w:numId="18">
    <w:abstractNumId w:val="9"/>
  </w:num>
  <w:num w:numId="19">
    <w:abstractNumId w:val="5"/>
  </w:num>
  <w:num w:numId="20">
    <w:abstractNumId w:val="23"/>
  </w:num>
  <w:num w:numId="21">
    <w:abstractNumId w:val="10"/>
  </w:num>
  <w:num w:numId="22">
    <w:abstractNumId w:val="14"/>
  </w:num>
  <w:num w:numId="23">
    <w:abstractNumId w:val="0"/>
  </w:num>
  <w:num w:numId="24">
    <w:abstractNumId w:val="4"/>
  </w:num>
  <w:num w:numId="25">
    <w:abstractNumId w:val="7"/>
  </w:num>
  <w:num w:numId="26">
    <w:abstractNumId w:val="12"/>
  </w:num>
  <w:num w:numId="27">
    <w:abstractNumId w:val="2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38E7"/>
    <w:rsid w:val="00015201"/>
    <w:rsid w:val="00016CAC"/>
    <w:rsid w:val="00017753"/>
    <w:rsid w:val="00021F94"/>
    <w:rsid w:val="000225C7"/>
    <w:rsid w:val="00042ED6"/>
    <w:rsid w:val="00043BAC"/>
    <w:rsid w:val="00046205"/>
    <w:rsid w:val="00050764"/>
    <w:rsid w:val="00093FD9"/>
    <w:rsid w:val="000A35B1"/>
    <w:rsid w:val="000A3836"/>
    <w:rsid w:val="000A5557"/>
    <w:rsid w:val="000F3D0E"/>
    <w:rsid w:val="00102AAB"/>
    <w:rsid w:val="00131380"/>
    <w:rsid w:val="001359ED"/>
    <w:rsid w:val="001447BF"/>
    <w:rsid w:val="0015295B"/>
    <w:rsid w:val="0015554B"/>
    <w:rsid w:val="00186ABA"/>
    <w:rsid w:val="001A1551"/>
    <w:rsid w:val="001C1FA6"/>
    <w:rsid w:val="001C56AE"/>
    <w:rsid w:val="001D657D"/>
    <w:rsid w:val="001E0C57"/>
    <w:rsid w:val="001E3350"/>
    <w:rsid w:val="001F1EFA"/>
    <w:rsid w:val="001F3868"/>
    <w:rsid w:val="001F7065"/>
    <w:rsid w:val="00200AA1"/>
    <w:rsid w:val="00205E9F"/>
    <w:rsid w:val="002156F9"/>
    <w:rsid w:val="002303A9"/>
    <w:rsid w:val="002465D6"/>
    <w:rsid w:val="00251052"/>
    <w:rsid w:val="00264ED3"/>
    <w:rsid w:val="00280EE7"/>
    <w:rsid w:val="002815EF"/>
    <w:rsid w:val="002820C9"/>
    <w:rsid w:val="00295ABB"/>
    <w:rsid w:val="002C1762"/>
    <w:rsid w:val="002C238C"/>
    <w:rsid w:val="002C4195"/>
    <w:rsid w:val="002F4F97"/>
    <w:rsid w:val="00301582"/>
    <w:rsid w:val="00305535"/>
    <w:rsid w:val="003062D6"/>
    <w:rsid w:val="00324902"/>
    <w:rsid w:val="003445CD"/>
    <w:rsid w:val="0037178B"/>
    <w:rsid w:val="00377D21"/>
    <w:rsid w:val="00380CB4"/>
    <w:rsid w:val="003B2F90"/>
    <w:rsid w:val="003B444B"/>
    <w:rsid w:val="003C47CD"/>
    <w:rsid w:val="003E5B7E"/>
    <w:rsid w:val="00400E6E"/>
    <w:rsid w:val="004040C0"/>
    <w:rsid w:val="00405819"/>
    <w:rsid w:val="00413FBA"/>
    <w:rsid w:val="00435C9F"/>
    <w:rsid w:val="00435F4D"/>
    <w:rsid w:val="00444B81"/>
    <w:rsid w:val="0045683B"/>
    <w:rsid w:val="00460AB2"/>
    <w:rsid w:val="0046501D"/>
    <w:rsid w:val="00477686"/>
    <w:rsid w:val="00477EC2"/>
    <w:rsid w:val="00480344"/>
    <w:rsid w:val="00484A4B"/>
    <w:rsid w:val="004A5A9D"/>
    <w:rsid w:val="004A7827"/>
    <w:rsid w:val="004E7BC8"/>
    <w:rsid w:val="004F341E"/>
    <w:rsid w:val="004F66ED"/>
    <w:rsid w:val="0051189D"/>
    <w:rsid w:val="005155FC"/>
    <w:rsid w:val="0052740D"/>
    <w:rsid w:val="005647C6"/>
    <w:rsid w:val="00577010"/>
    <w:rsid w:val="005815CD"/>
    <w:rsid w:val="00586437"/>
    <w:rsid w:val="005962B3"/>
    <w:rsid w:val="005976D8"/>
    <w:rsid w:val="005A21E0"/>
    <w:rsid w:val="005C5116"/>
    <w:rsid w:val="005E3313"/>
    <w:rsid w:val="005F75C2"/>
    <w:rsid w:val="00600A6A"/>
    <w:rsid w:val="0066794F"/>
    <w:rsid w:val="006875E2"/>
    <w:rsid w:val="006903D1"/>
    <w:rsid w:val="006A12B2"/>
    <w:rsid w:val="006E760A"/>
    <w:rsid w:val="006F2471"/>
    <w:rsid w:val="006F79BA"/>
    <w:rsid w:val="00700BB1"/>
    <w:rsid w:val="007123B6"/>
    <w:rsid w:val="00714888"/>
    <w:rsid w:val="007164E4"/>
    <w:rsid w:val="007368D9"/>
    <w:rsid w:val="00742BEA"/>
    <w:rsid w:val="00760024"/>
    <w:rsid w:val="00771309"/>
    <w:rsid w:val="00790A2C"/>
    <w:rsid w:val="00794F8E"/>
    <w:rsid w:val="00796B24"/>
    <w:rsid w:val="007A14CD"/>
    <w:rsid w:val="007A2041"/>
    <w:rsid w:val="007B44CA"/>
    <w:rsid w:val="007B4FA9"/>
    <w:rsid w:val="007C4610"/>
    <w:rsid w:val="007D07A2"/>
    <w:rsid w:val="007E2325"/>
    <w:rsid w:val="00801656"/>
    <w:rsid w:val="008038B2"/>
    <w:rsid w:val="0081164F"/>
    <w:rsid w:val="00833133"/>
    <w:rsid w:val="00840559"/>
    <w:rsid w:val="008526A1"/>
    <w:rsid w:val="0085302D"/>
    <w:rsid w:val="00855D91"/>
    <w:rsid w:val="00871511"/>
    <w:rsid w:val="00875A57"/>
    <w:rsid w:val="00897625"/>
    <w:rsid w:val="00897DF5"/>
    <w:rsid w:val="008A0C19"/>
    <w:rsid w:val="008A11F1"/>
    <w:rsid w:val="008C4D0A"/>
    <w:rsid w:val="008C755E"/>
    <w:rsid w:val="008D4849"/>
    <w:rsid w:val="008D6322"/>
    <w:rsid w:val="0090152F"/>
    <w:rsid w:val="00901C39"/>
    <w:rsid w:val="009128C8"/>
    <w:rsid w:val="00915FFF"/>
    <w:rsid w:val="0092205C"/>
    <w:rsid w:val="0092736E"/>
    <w:rsid w:val="00944565"/>
    <w:rsid w:val="00947503"/>
    <w:rsid w:val="00976437"/>
    <w:rsid w:val="00980CF1"/>
    <w:rsid w:val="009C6232"/>
    <w:rsid w:val="009E2DAF"/>
    <w:rsid w:val="009E5987"/>
    <w:rsid w:val="009F246F"/>
    <w:rsid w:val="009F4315"/>
    <w:rsid w:val="00A051F3"/>
    <w:rsid w:val="00A17B62"/>
    <w:rsid w:val="00A17F5D"/>
    <w:rsid w:val="00A24C64"/>
    <w:rsid w:val="00A365CA"/>
    <w:rsid w:val="00A5758E"/>
    <w:rsid w:val="00A57C7E"/>
    <w:rsid w:val="00A628B5"/>
    <w:rsid w:val="00A64154"/>
    <w:rsid w:val="00A84860"/>
    <w:rsid w:val="00A95AAD"/>
    <w:rsid w:val="00AD4BA7"/>
    <w:rsid w:val="00AD5943"/>
    <w:rsid w:val="00B02834"/>
    <w:rsid w:val="00B17FEF"/>
    <w:rsid w:val="00B42DAE"/>
    <w:rsid w:val="00B8148F"/>
    <w:rsid w:val="00B8654C"/>
    <w:rsid w:val="00BB0CFC"/>
    <w:rsid w:val="00BB199F"/>
    <w:rsid w:val="00BC1B9C"/>
    <w:rsid w:val="00BD571F"/>
    <w:rsid w:val="00BD589E"/>
    <w:rsid w:val="00BE39AF"/>
    <w:rsid w:val="00C23E40"/>
    <w:rsid w:val="00C33321"/>
    <w:rsid w:val="00C425C6"/>
    <w:rsid w:val="00C47B8E"/>
    <w:rsid w:val="00C5500F"/>
    <w:rsid w:val="00C64607"/>
    <w:rsid w:val="00C80745"/>
    <w:rsid w:val="00C81E3F"/>
    <w:rsid w:val="00C8423E"/>
    <w:rsid w:val="00C90B4B"/>
    <w:rsid w:val="00C92F53"/>
    <w:rsid w:val="00CA5A09"/>
    <w:rsid w:val="00CA7DEF"/>
    <w:rsid w:val="00CB4238"/>
    <w:rsid w:val="00CD438C"/>
    <w:rsid w:val="00CD54A0"/>
    <w:rsid w:val="00CE0316"/>
    <w:rsid w:val="00CE56DC"/>
    <w:rsid w:val="00CE79AA"/>
    <w:rsid w:val="00D1022E"/>
    <w:rsid w:val="00D219F0"/>
    <w:rsid w:val="00D36199"/>
    <w:rsid w:val="00D52423"/>
    <w:rsid w:val="00D61A7B"/>
    <w:rsid w:val="00D73698"/>
    <w:rsid w:val="00DC3B3F"/>
    <w:rsid w:val="00DD7862"/>
    <w:rsid w:val="00E036B4"/>
    <w:rsid w:val="00E03E59"/>
    <w:rsid w:val="00E27A0E"/>
    <w:rsid w:val="00E313B8"/>
    <w:rsid w:val="00E33F3D"/>
    <w:rsid w:val="00E3680D"/>
    <w:rsid w:val="00E743C0"/>
    <w:rsid w:val="00E861DD"/>
    <w:rsid w:val="00E8769C"/>
    <w:rsid w:val="00E9216A"/>
    <w:rsid w:val="00EA4EEA"/>
    <w:rsid w:val="00EC205C"/>
    <w:rsid w:val="00EC317C"/>
    <w:rsid w:val="00ED3AE4"/>
    <w:rsid w:val="00ED66E5"/>
    <w:rsid w:val="00F06389"/>
    <w:rsid w:val="00F101AF"/>
    <w:rsid w:val="00F27635"/>
    <w:rsid w:val="00F52051"/>
    <w:rsid w:val="00F525AC"/>
    <w:rsid w:val="00F5671C"/>
    <w:rsid w:val="00FA189D"/>
    <w:rsid w:val="00FB5EA8"/>
    <w:rsid w:val="00FD11E8"/>
    <w:rsid w:val="00FD613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1F1"/>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numbering" w:customStyle="1" w:styleId="31">
    <w:name w:val="Нет списка3"/>
    <w:next w:val="a3"/>
    <w:uiPriority w:val="99"/>
    <w:semiHidden/>
    <w:unhideWhenUsed/>
    <w:rsid w:val="0037178B"/>
  </w:style>
  <w:style w:type="numbering" w:customStyle="1" w:styleId="4">
    <w:name w:val="Нет списка4"/>
    <w:next w:val="a3"/>
    <w:uiPriority w:val="99"/>
    <w:semiHidden/>
    <w:unhideWhenUsed/>
    <w:rsid w:val="0037178B"/>
  </w:style>
  <w:style w:type="numbering" w:customStyle="1" w:styleId="5">
    <w:name w:val="Нет списка5"/>
    <w:next w:val="a3"/>
    <w:uiPriority w:val="99"/>
    <w:semiHidden/>
    <w:unhideWhenUsed/>
    <w:rsid w:val="0037178B"/>
  </w:style>
  <w:style w:type="numbering" w:customStyle="1" w:styleId="6">
    <w:name w:val="Нет списка6"/>
    <w:next w:val="a3"/>
    <w:uiPriority w:val="99"/>
    <w:semiHidden/>
    <w:unhideWhenUsed/>
    <w:rsid w:val="00371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1F1"/>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numbering" w:customStyle="1" w:styleId="31">
    <w:name w:val="Нет списка3"/>
    <w:next w:val="a3"/>
    <w:uiPriority w:val="99"/>
    <w:semiHidden/>
    <w:unhideWhenUsed/>
    <w:rsid w:val="0037178B"/>
  </w:style>
  <w:style w:type="numbering" w:customStyle="1" w:styleId="4">
    <w:name w:val="Нет списка4"/>
    <w:next w:val="a3"/>
    <w:uiPriority w:val="99"/>
    <w:semiHidden/>
    <w:unhideWhenUsed/>
    <w:rsid w:val="0037178B"/>
  </w:style>
  <w:style w:type="numbering" w:customStyle="1" w:styleId="5">
    <w:name w:val="Нет списка5"/>
    <w:next w:val="a3"/>
    <w:uiPriority w:val="99"/>
    <w:semiHidden/>
    <w:unhideWhenUsed/>
    <w:rsid w:val="0037178B"/>
  </w:style>
  <w:style w:type="numbering" w:customStyle="1" w:styleId="6">
    <w:name w:val="Нет списка6"/>
    <w:next w:val="a3"/>
    <w:uiPriority w:val="99"/>
    <w:semiHidden/>
    <w:unhideWhenUsed/>
    <w:rsid w:val="0037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166330720">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443691134">
      <w:bodyDiv w:val="1"/>
      <w:marLeft w:val="0"/>
      <w:marRight w:val="0"/>
      <w:marTop w:val="0"/>
      <w:marBottom w:val="0"/>
      <w:divBdr>
        <w:top w:val="none" w:sz="0" w:space="0" w:color="auto"/>
        <w:left w:val="none" w:sz="0" w:space="0" w:color="auto"/>
        <w:bottom w:val="none" w:sz="0" w:space="0" w:color="auto"/>
        <w:right w:val="none" w:sz="0" w:space="0" w:color="auto"/>
      </w:divBdr>
    </w:div>
    <w:div w:id="506988401">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1077553075">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116094725">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55240573">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93596863">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827163519">
      <w:bodyDiv w:val="1"/>
      <w:marLeft w:val="0"/>
      <w:marRight w:val="0"/>
      <w:marTop w:val="0"/>
      <w:marBottom w:val="0"/>
      <w:divBdr>
        <w:top w:val="none" w:sz="0" w:space="0" w:color="auto"/>
        <w:left w:val="none" w:sz="0" w:space="0" w:color="auto"/>
        <w:bottom w:val="none" w:sz="0" w:space="0" w:color="auto"/>
        <w:right w:val="none" w:sz="0" w:space="0" w:color="auto"/>
      </w:divBdr>
    </w:div>
    <w:div w:id="1897618827">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A0B0-A5C0-4F13-9FAA-B385A784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269</Pages>
  <Words>73769</Words>
  <Characters>420487</Characters>
  <Application>Microsoft Office Word</Application>
  <DocSecurity>0</DocSecurity>
  <Lines>3504</Lines>
  <Paragraphs>986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Ильдар</cp:lastModifiedBy>
  <cp:revision>4</cp:revision>
  <cp:lastPrinted>2015-11-25T09:37:00Z</cp:lastPrinted>
  <dcterms:created xsi:type="dcterms:W3CDTF">2015-12-11T11:45:00Z</dcterms:created>
  <dcterms:modified xsi:type="dcterms:W3CDTF">2015-12-11T11:51:00Z</dcterms:modified>
</cp:coreProperties>
</file>