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36F6C">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DA1E56" w:rsidRPr="00DA1E56">
              <w:rPr>
                <w:color w:val="1F497D" w:themeColor="text2"/>
                <w:sz w:val="24"/>
                <w:szCs w:val="24"/>
              </w:rPr>
              <w:t>ул</w:t>
            </w:r>
            <w:proofErr w:type="gramStart"/>
            <w:r w:rsidR="00DA1E56" w:rsidRPr="00DA1E56">
              <w:rPr>
                <w:color w:val="1F497D" w:themeColor="text2"/>
                <w:sz w:val="24"/>
                <w:szCs w:val="24"/>
              </w:rPr>
              <w:t>.П</w:t>
            </w:r>
            <w:proofErr w:type="gramEnd"/>
            <w:r w:rsidR="00DA1E56" w:rsidRPr="00DA1E56">
              <w:rPr>
                <w:color w:val="1F497D" w:themeColor="text2"/>
                <w:sz w:val="24"/>
                <w:szCs w:val="24"/>
              </w:rPr>
              <w:t>одвойского</w:t>
            </w:r>
            <w:proofErr w:type="spellEnd"/>
            <w:r w:rsidR="00DA1E56" w:rsidRPr="00DA1E56">
              <w:rPr>
                <w:color w:val="1F497D" w:themeColor="text2"/>
                <w:sz w:val="24"/>
                <w:szCs w:val="24"/>
              </w:rPr>
              <w:t>, д.26</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645021">
            <w:pPr>
              <w:pStyle w:val="ConsPlusCell"/>
              <w:jc w:val="center"/>
              <w:rPr>
                <w:sz w:val="24"/>
                <w:szCs w:val="24"/>
              </w:rPr>
            </w:pPr>
            <w:r>
              <w:rPr>
                <w:sz w:val="24"/>
                <w:szCs w:val="24"/>
              </w:rPr>
              <w:t>2</w:t>
            </w:r>
            <w:r w:rsidR="00680CE3">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62440D"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фасада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DA1E56" w:rsidP="00BB751E">
            <w:pPr>
              <w:pStyle w:val="ConsPlusCell"/>
              <w:jc w:val="center"/>
              <w:rPr>
                <w:color w:val="1F497D" w:themeColor="text2"/>
                <w:sz w:val="24"/>
                <w:szCs w:val="24"/>
              </w:rPr>
            </w:pPr>
            <w:proofErr w:type="spellStart"/>
            <w:r w:rsidRPr="00DA1E56">
              <w:rPr>
                <w:color w:val="1F497D" w:themeColor="text2"/>
                <w:sz w:val="24"/>
                <w:szCs w:val="24"/>
              </w:rPr>
              <w:t>ул</w:t>
            </w:r>
            <w:proofErr w:type="gramStart"/>
            <w:r w:rsidRPr="00DA1E56">
              <w:rPr>
                <w:color w:val="1F497D" w:themeColor="text2"/>
                <w:sz w:val="24"/>
                <w:szCs w:val="24"/>
              </w:rPr>
              <w:t>.П</w:t>
            </w:r>
            <w:proofErr w:type="gramEnd"/>
            <w:r w:rsidRPr="00DA1E56">
              <w:rPr>
                <w:color w:val="1F497D" w:themeColor="text2"/>
                <w:sz w:val="24"/>
                <w:szCs w:val="24"/>
              </w:rPr>
              <w:t>одвойского</w:t>
            </w:r>
            <w:proofErr w:type="spellEnd"/>
            <w:r w:rsidRPr="00DA1E56">
              <w:rPr>
                <w:color w:val="1F497D" w:themeColor="text2"/>
                <w:sz w:val="24"/>
                <w:szCs w:val="24"/>
              </w:rPr>
              <w:t>, д.26</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DA1E56" w:rsidP="00BB751E">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1 350</w:t>
            </w:r>
            <w:r w:rsidR="00902663">
              <w:rPr>
                <w:rFonts w:ascii="Times New Roman" w:hAnsi="Times New Roman" w:cs="Times New Roman"/>
                <w:color w:val="1F497D" w:themeColor="text2"/>
                <w:sz w:val="24"/>
                <w:szCs w:val="24"/>
              </w:rPr>
              <w:t xml:space="preserve"> 000</w:t>
            </w:r>
            <w:r w:rsidR="007F351A">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80CE3">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680CE3">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AB23B1">
              <w:rPr>
                <w:rFonts w:ascii="Times New Roman" w:eastAsia="Times New Roman" w:hAnsi="Times New Roman" w:cs="Times New Roman"/>
                <w:i/>
                <w:color w:val="1F497D" w:themeColor="text2"/>
                <w:sz w:val="24"/>
                <w:szCs w:val="24"/>
                <w:lang w:eastAsia="ru-RU"/>
              </w:rPr>
              <w:t>31.12.2015г. и 16.01.2016г.</w:t>
            </w:r>
            <w:r w:rsidR="00AB23B1">
              <w:rPr>
                <w:rFonts w:ascii="Times New Roman" w:eastAsia="Times New Roman" w:hAnsi="Times New Roman" w:cs="Times New Roman"/>
                <w:i/>
                <w:sz w:val="24"/>
                <w:szCs w:val="24"/>
                <w:lang w:eastAsia="ru-RU"/>
              </w:rPr>
              <w:t xml:space="preserve"> </w:t>
            </w:r>
            <w:r w:rsidR="00AB23B1">
              <w:rPr>
                <w:rFonts w:ascii="Times New Roman" w:eastAsia="Times New Roman" w:hAnsi="Times New Roman" w:cs="Times New Roman"/>
                <w:i/>
                <w:color w:val="1F497D" w:themeColor="text2"/>
                <w:sz w:val="24"/>
                <w:szCs w:val="24"/>
                <w:lang w:eastAsia="ru-RU"/>
              </w:rPr>
              <w:t>с 09.00 часов до 12.00 часов</w:t>
            </w:r>
            <w:r w:rsidR="00AB23B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80CE3"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r w:rsidR="00816C62">
              <w:rPr>
                <w:rFonts w:ascii="Times New Roman" w:hAnsi="Times New Roman" w:cs="Times New Roman"/>
                <w:color w:val="1F497D" w:themeColor="text2"/>
                <w:sz w:val="24"/>
                <w:szCs w:val="24"/>
              </w:rPr>
              <w:t xml:space="preserve">, </w:t>
            </w:r>
            <w:r w:rsidR="00816C62">
              <w:rPr>
                <w:rFonts w:ascii="Times New Roman" w:hAnsi="Times New Roman" w:cs="Times New Roman"/>
                <w:color w:val="1F497D" w:themeColor="text2"/>
                <w:sz w:val="24"/>
                <w:szCs w:val="24"/>
              </w:rPr>
              <w:t>каб.327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r w:rsidR="00816C62">
              <w:rPr>
                <w:rFonts w:ascii="Times New Roman" w:hAnsi="Times New Roman" w:cs="Times New Roman"/>
                <w:color w:val="1F497D" w:themeColor="text2"/>
                <w:sz w:val="24"/>
                <w:szCs w:val="24"/>
              </w:rPr>
              <w:t xml:space="preserve">, </w:t>
            </w:r>
            <w:r w:rsidR="00816C62">
              <w:rPr>
                <w:rFonts w:ascii="Times New Roman" w:hAnsi="Times New Roman" w:cs="Times New Roman"/>
                <w:color w:val="1F497D" w:themeColor="text2"/>
                <w:sz w:val="24"/>
                <w:szCs w:val="24"/>
              </w:rPr>
              <w:t>каб.327</w:t>
            </w:r>
            <w:bookmarkStart w:id="3" w:name="_GoBack"/>
            <w:bookmarkEnd w:id="3"/>
          </w:p>
        </w:tc>
      </w:tr>
      <w:tr w:rsidR="0098425D" w:rsidRPr="00295324" w:rsidTr="00B159C0">
        <w:tc>
          <w:tcPr>
            <w:tcW w:w="3936" w:type="dxa"/>
          </w:tcPr>
          <w:p w:rsidR="0098425D" w:rsidRPr="00295324" w:rsidRDefault="00816C62"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DA1E56" w:rsidRPr="00DA1E56">
        <w:t xml:space="preserve"> </w:t>
      </w:r>
      <w:proofErr w:type="spellStart"/>
      <w:r w:rsidR="00DA1E56" w:rsidRPr="00DA1E56">
        <w:rPr>
          <w:rFonts w:ascii="Times New Roman" w:hAnsi="Times New Roman" w:cs="Times New Roman"/>
          <w:b/>
          <w:i/>
          <w:sz w:val="28"/>
          <w:szCs w:val="28"/>
        </w:rPr>
        <w:t>ул</w:t>
      </w:r>
      <w:proofErr w:type="gramStart"/>
      <w:r w:rsidR="00DA1E56" w:rsidRPr="00DA1E56">
        <w:rPr>
          <w:rFonts w:ascii="Times New Roman" w:hAnsi="Times New Roman" w:cs="Times New Roman"/>
          <w:b/>
          <w:i/>
          <w:sz w:val="28"/>
          <w:szCs w:val="28"/>
        </w:rPr>
        <w:t>.П</w:t>
      </w:r>
      <w:proofErr w:type="gramEnd"/>
      <w:r w:rsidR="00DA1E56" w:rsidRPr="00DA1E56">
        <w:rPr>
          <w:rFonts w:ascii="Times New Roman" w:hAnsi="Times New Roman" w:cs="Times New Roman"/>
          <w:b/>
          <w:i/>
          <w:sz w:val="28"/>
          <w:szCs w:val="28"/>
        </w:rPr>
        <w:t>одвойского</w:t>
      </w:r>
      <w:proofErr w:type="spellEnd"/>
      <w:r w:rsidR="00DA1E56" w:rsidRPr="00DA1E56">
        <w:rPr>
          <w:rFonts w:ascii="Times New Roman" w:hAnsi="Times New Roman" w:cs="Times New Roman"/>
          <w:b/>
          <w:i/>
          <w:sz w:val="28"/>
          <w:szCs w:val="28"/>
        </w:rPr>
        <w:t>, д.26</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816C62" w:rsidRPr="00816C62" w:rsidTr="007D4F3A">
        <w:tc>
          <w:tcPr>
            <w:tcW w:w="4644" w:type="dxa"/>
          </w:tcPr>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1. Заказчик</w:t>
            </w:r>
          </w:p>
        </w:tc>
        <w:tc>
          <w:tcPr>
            <w:tcW w:w="5529" w:type="dxa"/>
          </w:tcPr>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Некоммерческая организация Фонд «Региональный оператор Республики Башкорт</w:t>
            </w:r>
            <w:r w:rsidRPr="00816C62">
              <w:rPr>
                <w:rFonts w:ascii="Times New Roman" w:hAnsi="Times New Roman" w:cs="Times New Roman"/>
                <w:sz w:val="24"/>
                <w:szCs w:val="24"/>
              </w:rPr>
              <w:t>о</w:t>
            </w:r>
            <w:r w:rsidRPr="00816C62">
              <w:rPr>
                <w:rFonts w:ascii="Times New Roman" w:hAnsi="Times New Roman" w:cs="Times New Roman"/>
                <w:sz w:val="24"/>
                <w:szCs w:val="24"/>
              </w:rPr>
              <w:t>стан»</w:t>
            </w:r>
          </w:p>
        </w:tc>
      </w:tr>
      <w:tr w:rsidR="00816C62" w:rsidRPr="00816C62" w:rsidTr="007D4F3A">
        <w:tc>
          <w:tcPr>
            <w:tcW w:w="4644" w:type="dxa"/>
          </w:tcPr>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2. Адрес объекта</w:t>
            </w:r>
          </w:p>
        </w:tc>
        <w:tc>
          <w:tcPr>
            <w:tcW w:w="5529" w:type="dxa"/>
          </w:tcPr>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 xml:space="preserve">Городской округ город  Уфа, ул. </w:t>
            </w:r>
            <w:proofErr w:type="spellStart"/>
            <w:r w:rsidRPr="00816C62">
              <w:rPr>
                <w:rFonts w:ascii="Times New Roman" w:hAnsi="Times New Roman" w:cs="Times New Roman"/>
                <w:sz w:val="24"/>
                <w:szCs w:val="24"/>
              </w:rPr>
              <w:t>Подво</w:t>
            </w:r>
            <w:r w:rsidRPr="00816C62">
              <w:rPr>
                <w:rFonts w:ascii="Times New Roman" w:hAnsi="Times New Roman" w:cs="Times New Roman"/>
                <w:sz w:val="24"/>
                <w:szCs w:val="24"/>
              </w:rPr>
              <w:t>й</w:t>
            </w:r>
            <w:r w:rsidRPr="00816C62">
              <w:rPr>
                <w:rFonts w:ascii="Times New Roman" w:hAnsi="Times New Roman" w:cs="Times New Roman"/>
                <w:sz w:val="24"/>
                <w:szCs w:val="24"/>
              </w:rPr>
              <w:t>ского</w:t>
            </w:r>
            <w:proofErr w:type="spellEnd"/>
            <w:r w:rsidRPr="00816C62">
              <w:rPr>
                <w:rFonts w:ascii="Times New Roman" w:hAnsi="Times New Roman" w:cs="Times New Roman"/>
                <w:sz w:val="24"/>
                <w:szCs w:val="24"/>
              </w:rPr>
              <w:t>, д.26</w:t>
            </w:r>
          </w:p>
        </w:tc>
      </w:tr>
      <w:tr w:rsidR="00816C62" w:rsidRPr="00816C62" w:rsidTr="007D4F3A">
        <w:tc>
          <w:tcPr>
            <w:tcW w:w="4644" w:type="dxa"/>
            <w:tcBorders>
              <w:bottom w:val="nil"/>
            </w:tcBorders>
          </w:tcPr>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3. Вид работ</w:t>
            </w:r>
          </w:p>
        </w:tc>
        <w:tc>
          <w:tcPr>
            <w:tcW w:w="5529" w:type="dxa"/>
            <w:tcBorders>
              <w:bottom w:val="nil"/>
            </w:tcBorders>
          </w:tcPr>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Капитальный ремонт фасада и системы в</w:t>
            </w:r>
            <w:r w:rsidRPr="00816C62">
              <w:rPr>
                <w:rFonts w:ascii="Times New Roman" w:hAnsi="Times New Roman" w:cs="Times New Roman"/>
                <w:sz w:val="24"/>
                <w:szCs w:val="24"/>
              </w:rPr>
              <w:t>о</w:t>
            </w:r>
            <w:r w:rsidRPr="00816C62">
              <w:rPr>
                <w:rFonts w:ascii="Times New Roman" w:hAnsi="Times New Roman" w:cs="Times New Roman"/>
                <w:sz w:val="24"/>
                <w:szCs w:val="24"/>
              </w:rPr>
              <w:t xml:space="preserve">доснабжения, водоотведения </w:t>
            </w:r>
          </w:p>
        </w:tc>
      </w:tr>
      <w:tr w:rsidR="00816C62" w:rsidRPr="00816C62" w:rsidTr="007D4F3A">
        <w:tc>
          <w:tcPr>
            <w:tcW w:w="4644" w:type="dxa"/>
            <w:tcBorders>
              <w:bottom w:val="nil"/>
            </w:tcBorders>
          </w:tcPr>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 xml:space="preserve">4. </w:t>
            </w:r>
            <w:r w:rsidRPr="00816C62">
              <w:rPr>
                <w:rFonts w:ascii="Times New Roman" w:hAnsi="Times New Roman" w:cs="Times New Roman"/>
                <w:color w:val="000000"/>
                <w:sz w:val="24"/>
                <w:szCs w:val="24"/>
              </w:rPr>
              <w:t>Начальная максимально допуст</w:t>
            </w:r>
            <w:r w:rsidRPr="00816C62">
              <w:rPr>
                <w:rFonts w:ascii="Times New Roman" w:hAnsi="Times New Roman" w:cs="Times New Roman"/>
                <w:color w:val="000000"/>
                <w:sz w:val="24"/>
                <w:szCs w:val="24"/>
              </w:rPr>
              <w:t>и</w:t>
            </w:r>
            <w:r w:rsidRPr="00816C62">
              <w:rPr>
                <w:rFonts w:ascii="Times New Roman" w:hAnsi="Times New Roman" w:cs="Times New Roman"/>
                <w:color w:val="000000"/>
                <w:sz w:val="24"/>
                <w:szCs w:val="24"/>
              </w:rPr>
              <w:t>мая цена договора подряда (изг</w:t>
            </w:r>
            <w:r w:rsidRPr="00816C62">
              <w:rPr>
                <w:rFonts w:ascii="Times New Roman" w:hAnsi="Times New Roman" w:cs="Times New Roman"/>
                <w:color w:val="000000"/>
                <w:sz w:val="24"/>
                <w:szCs w:val="24"/>
              </w:rPr>
              <w:t>о</w:t>
            </w:r>
            <w:r w:rsidRPr="00816C62">
              <w:rPr>
                <w:rFonts w:ascii="Times New Roman" w:hAnsi="Times New Roman" w:cs="Times New Roman"/>
                <w:color w:val="000000"/>
                <w:sz w:val="24"/>
                <w:szCs w:val="24"/>
              </w:rPr>
              <w:t xml:space="preserve">товление </w:t>
            </w:r>
            <w:proofErr w:type="spellStart"/>
            <w:r w:rsidRPr="00816C62">
              <w:rPr>
                <w:rFonts w:ascii="Times New Roman" w:hAnsi="Times New Roman" w:cs="Times New Roman"/>
                <w:color w:val="000000"/>
                <w:sz w:val="24"/>
                <w:szCs w:val="24"/>
              </w:rPr>
              <w:t>проектно</w:t>
            </w:r>
            <w:proofErr w:type="spellEnd"/>
            <w:r w:rsidRPr="00816C62">
              <w:rPr>
                <w:rFonts w:ascii="Times New Roman" w:hAnsi="Times New Roman" w:cs="Times New Roman"/>
                <w:color w:val="000000"/>
                <w:sz w:val="24"/>
                <w:szCs w:val="24"/>
              </w:rPr>
              <w:t xml:space="preserve"> - сметной документ</w:t>
            </w:r>
            <w:r w:rsidRPr="00816C62">
              <w:rPr>
                <w:rFonts w:ascii="Times New Roman" w:hAnsi="Times New Roman" w:cs="Times New Roman"/>
                <w:color w:val="000000"/>
                <w:sz w:val="24"/>
                <w:szCs w:val="24"/>
              </w:rPr>
              <w:t>а</w:t>
            </w:r>
            <w:r w:rsidRPr="00816C62">
              <w:rPr>
                <w:rFonts w:ascii="Times New Roman" w:hAnsi="Times New Roman" w:cs="Times New Roman"/>
                <w:color w:val="000000"/>
                <w:sz w:val="24"/>
                <w:szCs w:val="24"/>
              </w:rPr>
              <w:t>ции на строительно-монтажные раб</w:t>
            </w:r>
            <w:r w:rsidRPr="00816C62">
              <w:rPr>
                <w:rFonts w:ascii="Times New Roman" w:hAnsi="Times New Roman" w:cs="Times New Roman"/>
                <w:color w:val="000000"/>
                <w:sz w:val="24"/>
                <w:szCs w:val="24"/>
              </w:rPr>
              <w:t>о</w:t>
            </w:r>
            <w:r w:rsidRPr="00816C62">
              <w:rPr>
                <w:rFonts w:ascii="Times New Roman" w:hAnsi="Times New Roman" w:cs="Times New Roman"/>
                <w:color w:val="000000"/>
                <w:sz w:val="24"/>
                <w:szCs w:val="24"/>
              </w:rPr>
              <w:t>ты), с НДС, руб.</w:t>
            </w:r>
          </w:p>
        </w:tc>
        <w:tc>
          <w:tcPr>
            <w:tcW w:w="5529" w:type="dxa"/>
            <w:tcBorders>
              <w:bottom w:val="nil"/>
            </w:tcBorders>
            <w:vAlign w:val="center"/>
          </w:tcPr>
          <w:p w:rsidR="00816C62" w:rsidRPr="00816C62" w:rsidRDefault="00816C62" w:rsidP="007D4F3A">
            <w:pPr>
              <w:jc w:val="center"/>
              <w:rPr>
                <w:rFonts w:ascii="Times New Roman" w:hAnsi="Times New Roman" w:cs="Times New Roman"/>
                <w:sz w:val="24"/>
                <w:szCs w:val="24"/>
              </w:rPr>
            </w:pPr>
            <w:r w:rsidRPr="00816C62">
              <w:rPr>
                <w:rFonts w:ascii="Times New Roman" w:hAnsi="Times New Roman" w:cs="Times New Roman"/>
                <w:color w:val="000000"/>
                <w:sz w:val="24"/>
                <w:szCs w:val="24"/>
              </w:rPr>
              <w:t>1 350 000,00</w:t>
            </w:r>
          </w:p>
        </w:tc>
      </w:tr>
      <w:tr w:rsidR="00816C62" w:rsidRPr="00816C62" w:rsidTr="007D4F3A">
        <w:tc>
          <w:tcPr>
            <w:tcW w:w="4644" w:type="dxa"/>
            <w:tcBorders>
              <w:bottom w:val="nil"/>
            </w:tcBorders>
          </w:tcPr>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5. Срок выполнения работ</w:t>
            </w:r>
          </w:p>
        </w:tc>
        <w:tc>
          <w:tcPr>
            <w:tcW w:w="5529" w:type="dxa"/>
            <w:tcBorders>
              <w:bottom w:val="nil"/>
            </w:tcBorders>
          </w:tcPr>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Согласно утвержденному Заказчиком Гр</w:t>
            </w:r>
            <w:r w:rsidRPr="00816C62">
              <w:rPr>
                <w:rFonts w:ascii="Times New Roman" w:hAnsi="Times New Roman" w:cs="Times New Roman"/>
                <w:sz w:val="24"/>
                <w:szCs w:val="24"/>
              </w:rPr>
              <w:t>а</w:t>
            </w:r>
            <w:r w:rsidRPr="00816C62">
              <w:rPr>
                <w:rFonts w:ascii="Times New Roman" w:hAnsi="Times New Roman" w:cs="Times New Roman"/>
                <w:sz w:val="24"/>
                <w:szCs w:val="24"/>
              </w:rPr>
              <w:t>фику производства работ</w:t>
            </w:r>
          </w:p>
        </w:tc>
      </w:tr>
      <w:tr w:rsidR="00816C62" w:rsidRPr="00816C62" w:rsidTr="007D4F3A">
        <w:tc>
          <w:tcPr>
            <w:tcW w:w="4644" w:type="dxa"/>
            <w:tcBorders>
              <w:bottom w:val="nil"/>
            </w:tcBorders>
          </w:tcPr>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6. Технические характеристики зд</w:t>
            </w:r>
            <w:r w:rsidRPr="00816C62">
              <w:rPr>
                <w:rFonts w:ascii="Times New Roman" w:hAnsi="Times New Roman" w:cs="Times New Roman"/>
                <w:sz w:val="24"/>
                <w:szCs w:val="24"/>
              </w:rPr>
              <w:t>а</w:t>
            </w:r>
            <w:r w:rsidRPr="00816C62">
              <w:rPr>
                <w:rFonts w:ascii="Times New Roman" w:hAnsi="Times New Roman" w:cs="Times New Roman"/>
                <w:sz w:val="24"/>
                <w:szCs w:val="24"/>
              </w:rPr>
              <w:t>ния</w:t>
            </w:r>
          </w:p>
        </w:tc>
        <w:tc>
          <w:tcPr>
            <w:tcW w:w="5529" w:type="dxa"/>
            <w:tcBorders>
              <w:bottom w:val="nil"/>
            </w:tcBorders>
          </w:tcPr>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Количество этажей – 4</w:t>
            </w:r>
          </w:p>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Количество квартир – 22</w:t>
            </w:r>
          </w:p>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Стены – каменные, кирпичные</w:t>
            </w:r>
          </w:p>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Кровля - шиферная</w:t>
            </w:r>
          </w:p>
        </w:tc>
      </w:tr>
      <w:tr w:rsidR="00816C62" w:rsidRPr="00816C62" w:rsidTr="007D4F3A">
        <w:tc>
          <w:tcPr>
            <w:tcW w:w="4644" w:type="dxa"/>
          </w:tcPr>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7. Состав выполняемых работ и д</w:t>
            </w:r>
            <w:r w:rsidRPr="00816C62">
              <w:rPr>
                <w:rFonts w:ascii="Times New Roman" w:hAnsi="Times New Roman" w:cs="Times New Roman"/>
                <w:sz w:val="24"/>
                <w:szCs w:val="24"/>
              </w:rPr>
              <w:t>о</w:t>
            </w:r>
            <w:r w:rsidRPr="00816C62">
              <w:rPr>
                <w:rFonts w:ascii="Times New Roman" w:hAnsi="Times New Roman" w:cs="Times New Roman"/>
                <w:sz w:val="24"/>
                <w:szCs w:val="24"/>
              </w:rPr>
              <w:t>полнительные требования</w:t>
            </w:r>
          </w:p>
        </w:tc>
        <w:tc>
          <w:tcPr>
            <w:tcW w:w="5529" w:type="dxa"/>
            <w:tcBorders>
              <w:bottom w:val="single" w:sz="4" w:space="0" w:color="auto"/>
            </w:tcBorders>
          </w:tcPr>
          <w:p w:rsidR="00816C62" w:rsidRPr="00816C62" w:rsidRDefault="00816C62" w:rsidP="007D4F3A">
            <w:pPr>
              <w:rPr>
                <w:rFonts w:ascii="Times New Roman" w:hAnsi="Times New Roman" w:cs="Times New Roman"/>
                <w:b/>
                <w:sz w:val="24"/>
                <w:szCs w:val="24"/>
              </w:rPr>
            </w:pPr>
            <w:r w:rsidRPr="00816C62">
              <w:rPr>
                <w:rFonts w:ascii="Times New Roman" w:hAnsi="Times New Roman" w:cs="Times New Roman"/>
                <w:b/>
                <w:sz w:val="24"/>
                <w:szCs w:val="24"/>
              </w:rPr>
              <w:t xml:space="preserve">Ремонт фасада: </w:t>
            </w:r>
          </w:p>
          <w:p w:rsidR="00816C62" w:rsidRPr="00816C62" w:rsidRDefault="00816C62" w:rsidP="007D4F3A">
            <w:pPr>
              <w:pStyle w:val="CM23"/>
              <w:ind w:right="50"/>
            </w:pPr>
            <w:r w:rsidRPr="00816C62">
              <w:t xml:space="preserve"> Окраска фасадов по штукатурке или по фактурному слою акриловой краской, о</w:t>
            </w:r>
            <w:r w:rsidRPr="00816C62">
              <w:t>т</w:t>
            </w:r>
            <w:r w:rsidRPr="00816C62">
              <w:t>косов фасадной краской;</w:t>
            </w:r>
          </w:p>
          <w:p w:rsidR="00816C62" w:rsidRPr="00816C62" w:rsidRDefault="00816C62" w:rsidP="007D4F3A">
            <w:pPr>
              <w:pStyle w:val="CM23"/>
              <w:ind w:right="50"/>
            </w:pPr>
            <w:r w:rsidRPr="00816C62">
              <w:t xml:space="preserve"> Ремонт и восстановление герметизации стыков оконных и дверных проемов (в с</w:t>
            </w:r>
            <w:r w:rsidRPr="00816C62">
              <w:t>о</w:t>
            </w:r>
            <w:r w:rsidRPr="00816C62">
              <w:t>ставе общего имущества) фасадной части здания;</w:t>
            </w:r>
          </w:p>
          <w:p w:rsidR="00816C62" w:rsidRPr="00816C62" w:rsidRDefault="00816C62" w:rsidP="007D4F3A">
            <w:pPr>
              <w:pStyle w:val="CM23"/>
              <w:ind w:right="50"/>
            </w:pPr>
            <w:r w:rsidRPr="00816C62">
              <w:t xml:space="preserve"> Окраска оконных переплетов фасадной ч</w:t>
            </w:r>
            <w:r w:rsidRPr="00816C62">
              <w:t>а</w:t>
            </w:r>
            <w:r w:rsidRPr="00816C62">
              <w:t>сти здания;</w:t>
            </w:r>
          </w:p>
          <w:p w:rsidR="00816C62" w:rsidRPr="00816C62" w:rsidRDefault="00816C62" w:rsidP="007D4F3A">
            <w:pPr>
              <w:pStyle w:val="CM23"/>
              <w:ind w:right="50"/>
            </w:pPr>
            <w:r w:rsidRPr="00816C62">
              <w:t xml:space="preserve"> Ремонт балконных плит;</w:t>
            </w:r>
          </w:p>
          <w:p w:rsidR="00816C62" w:rsidRPr="00816C62" w:rsidRDefault="00816C62" w:rsidP="007D4F3A">
            <w:pPr>
              <w:pStyle w:val="CM23"/>
              <w:ind w:right="50"/>
            </w:pPr>
            <w:r w:rsidRPr="00816C62">
              <w:t>Устройство мелких покрытий (поя</w:t>
            </w:r>
            <w:r w:rsidRPr="00816C62">
              <w:t>с</w:t>
            </w:r>
            <w:r w:rsidRPr="00816C62">
              <w:t>ков) из листовой оцинкованной стали;</w:t>
            </w:r>
          </w:p>
          <w:p w:rsidR="00816C62" w:rsidRPr="00816C62" w:rsidRDefault="00816C62" w:rsidP="007D4F3A">
            <w:pPr>
              <w:pStyle w:val="CM23"/>
              <w:ind w:right="50"/>
            </w:pPr>
            <w:r w:rsidRPr="00816C62">
              <w:t>Ремонт или замена входных наружных дверей (в составе общего имущества); Смена оконных отливов;</w:t>
            </w:r>
          </w:p>
          <w:p w:rsidR="00816C62" w:rsidRPr="00816C62" w:rsidRDefault="00816C62" w:rsidP="007D4F3A">
            <w:pPr>
              <w:pStyle w:val="CM23"/>
              <w:ind w:right="50"/>
            </w:pPr>
            <w:r w:rsidRPr="00816C62">
              <w:t>Ремонт цоколя;</w:t>
            </w:r>
          </w:p>
          <w:p w:rsidR="00816C62" w:rsidRPr="00816C62" w:rsidRDefault="00816C62" w:rsidP="007D4F3A">
            <w:pPr>
              <w:pStyle w:val="CM23"/>
              <w:ind w:right="50"/>
            </w:pPr>
            <w:r w:rsidRPr="00816C62">
              <w:t>Устройство двухскатной кровли над к</w:t>
            </w:r>
            <w:r w:rsidRPr="00816C62">
              <w:t>о</w:t>
            </w:r>
            <w:r w:rsidRPr="00816C62">
              <w:t>зырьками входов в подъезды;</w:t>
            </w:r>
          </w:p>
          <w:p w:rsidR="00816C62" w:rsidRPr="00816C62" w:rsidRDefault="00816C62" w:rsidP="007D4F3A">
            <w:pPr>
              <w:pStyle w:val="CM23"/>
              <w:ind w:right="50"/>
            </w:pPr>
            <w:r w:rsidRPr="00816C62">
              <w:t>Установка металлических жалюзийных решеток с сеткой и глухих створок на продухи подвала</w:t>
            </w:r>
          </w:p>
          <w:p w:rsidR="00816C62" w:rsidRPr="00816C62" w:rsidRDefault="00816C62" w:rsidP="007D4F3A">
            <w:pPr>
              <w:pStyle w:val="CM23"/>
              <w:ind w:right="50"/>
            </w:pPr>
            <w:r w:rsidRPr="00816C62">
              <w:t>Ремонт крылец с устройством огражд</w:t>
            </w:r>
            <w:r w:rsidRPr="00816C62">
              <w:t>е</w:t>
            </w:r>
            <w:r w:rsidRPr="00816C62">
              <w:t>ний, пандусов и поручней;</w:t>
            </w:r>
          </w:p>
          <w:p w:rsidR="00816C62" w:rsidRPr="00816C62" w:rsidRDefault="00816C62" w:rsidP="007D4F3A">
            <w:pPr>
              <w:pStyle w:val="CM23"/>
              <w:ind w:right="50"/>
            </w:pPr>
            <w:r w:rsidRPr="00816C62">
              <w:t xml:space="preserve">Ремонт </w:t>
            </w:r>
            <w:proofErr w:type="spellStart"/>
            <w:r w:rsidRPr="00816C62">
              <w:t>отмосток</w:t>
            </w:r>
            <w:proofErr w:type="spellEnd"/>
          </w:p>
        </w:tc>
      </w:tr>
      <w:tr w:rsidR="00816C62" w:rsidRPr="00816C62" w:rsidTr="007D4F3A">
        <w:tc>
          <w:tcPr>
            <w:tcW w:w="4644" w:type="dxa"/>
          </w:tcPr>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8. Требования к сроку и (или) объ</w:t>
            </w:r>
            <w:r w:rsidRPr="00816C62">
              <w:rPr>
                <w:rFonts w:ascii="Times New Roman" w:hAnsi="Times New Roman" w:cs="Times New Roman"/>
                <w:sz w:val="24"/>
                <w:szCs w:val="24"/>
              </w:rPr>
              <w:t>е</w:t>
            </w:r>
            <w:r w:rsidRPr="00816C62">
              <w:rPr>
                <w:rFonts w:ascii="Times New Roman" w:hAnsi="Times New Roman" w:cs="Times New Roman"/>
                <w:sz w:val="24"/>
                <w:szCs w:val="24"/>
              </w:rPr>
              <w:t>му предоставления гарантий кач</w:t>
            </w:r>
            <w:r w:rsidRPr="00816C62">
              <w:rPr>
                <w:rFonts w:ascii="Times New Roman" w:hAnsi="Times New Roman" w:cs="Times New Roman"/>
                <w:sz w:val="24"/>
                <w:szCs w:val="24"/>
              </w:rPr>
              <w:t>е</w:t>
            </w:r>
            <w:r w:rsidRPr="00816C62">
              <w:rPr>
                <w:rFonts w:ascii="Times New Roman" w:hAnsi="Times New Roman" w:cs="Times New Roman"/>
                <w:sz w:val="24"/>
                <w:szCs w:val="24"/>
              </w:rPr>
              <w:t>ства работ</w:t>
            </w:r>
          </w:p>
        </w:tc>
        <w:tc>
          <w:tcPr>
            <w:tcW w:w="5529" w:type="dxa"/>
            <w:tcBorders>
              <w:bottom w:val="single" w:sz="4" w:space="0" w:color="auto"/>
            </w:tcBorders>
          </w:tcPr>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2. Гарантии качества распространяются на все результаты Работ, выполненных По</w:t>
            </w:r>
            <w:r w:rsidRPr="00816C62">
              <w:rPr>
                <w:rFonts w:ascii="Times New Roman" w:hAnsi="Times New Roman" w:cs="Times New Roman"/>
                <w:sz w:val="24"/>
                <w:szCs w:val="24"/>
              </w:rPr>
              <w:t>д</w:t>
            </w:r>
            <w:r w:rsidRPr="00816C62">
              <w:rPr>
                <w:rFonts w:ascii="Times New Roman" w:hAnsi="Times New Roman" w:cs="Times New Roman"/>
                <w:sz w:val="24"/>
                <w:szCs w:val="24"/>
              </w:rPr>
              <w:t>рядчиком по Договору подряда.</w:t>
            </w:r>
          </w:p>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 xml:space="preserve">3. </w:t>
            </w:r>
            <w:proofErr w:type="gramStart"/>
            <w:r w:rsidRPr="00816C62">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w:t>
            </w:r>
            <w:r w:rsidRPr="00816C62">
              <w:rPr>
                <w:rFonts w:ascii="Times New Roman" w:hAnsi="Times New Roman" w:cs="Times New Roman"/>
                <w:sz w:val="24"/>
                <w:szCs w:val="24"/>
              </w:rPr>
              <w:t>л</w:t>
            </w:r>
            <w:r w:rsidRPr="00816C62">
              <w:rPr>
                <w:rFonts w:ascii="Times New Roman" w:hAnsi="Times New Roman" w:cs="Times New Roman"/>
                <w:sz w:val="24"/>
                <w:szCs w:val="24"/>
              </w:rPr>
              <w:t>няемых Подрядчиком ремонтных работ (включая материалы, оборудование и др</w:t>
            </w:r>
            <w:r w:rsidRPr="00816C62">
              <w:rPr>
                <w:rFonts w:ascii="Times New Roman" w:hAnsi="Times New Roman" w:cs="Times New Roman"/>
                <w:sz w:val="24"/>
                <w:szCs w:val="24"/>
              </w:rPr>
              <w:t>у</w:t>
            </w:r>
            <w:r w:rsidRPr="00816C62">
              <w:rPr>
                <w:rFonts w:ascii="Times New Roman" w:hAnsi="Times New Roman" w:cs="Times New Roman"/>
                <w:sz w:val="24"/>
                <w:szCs w:val="24"/>
              </w:rPr>
              <w:t>гое имущества, являющееся предметом в</w:t>
            </w:r>
            <w:r w:rsidRPr="00816C62">
              <w:rPr>
                <w:rFonts w:ascii="Times New Roman" w:hAnsi="Times New Roman" w:cs="Times New Roman"/>
                <w:sz w:val="24"/>
                <w:szCs w:val="24"/>
              </w:rPr>
              <w:t>ы</w:t>
            </w:r>
            <w:r w:rsidRPr="00816C62">
              <w:rPr>
                <w:rFonts w:ascii="Times New Roman" w:hAnsi="Times New Roman" w:cs="Times New Roman"/>
                <w:sz w:val="24"/>
                <w:szCs w:val="24"/>
              </w:rPr>
              <w:t xml:space="preserve">полняемых ремонтных работ) на Объекте на условиях «все риски», в том числе вследствие недостатков, ошибок или </w:t>
            </w:r>
            <w:r w:rsidRPr="00816C62">
              <w:rPr>
                <w:rFonts w:ascii="Times New Roman" w:hAnsi="Times New Roman" w:cs="Times New Roman"/>
                <w:sz w:val="24"/>
                <w:szCs w:val="24"/>
              </w:rPr>
              <w:lastRenderedPageBreak/>
              <w:t>уп</w:t>
            </w:r>
            <w:r w:rsidRPr="00816C62">
              <w:rPr>
                <w:rFonts w:ascii="Times New Roman" w:hAnsi="Times New Roman" w:cs="Times New Roman"/>
                <w:sz w:val="24"/>
                <w:szCs w:val="24"/>
              </w:rPr>
              <w:t>у</w:t>
            </w:r>
            <w:r w:rsidRPr="00816C62">
              <w:rPr>
                <w:rFonts w:ascii="Times New Roman" w:hAnsi="Times New Roman" w:cs="Times New Roman"/>
                <w:sz w:val="24"/>
                <w:szCs w:val="24"/>
              </w:rPr>
              <w:t>щений, допущенных при производстве строительно-монтажных работ до подпис</w:t>
            </w:r>
            <w:r w:rsidRPr="00816C62">
              <w:rPr>
                <w:rFonts w:ascii="Times New Roman" w:hAnsi="Times New Roman" w:cs="Times New Roman"/>
                <w:sz w:val="24"/>
                <w:szCs w:val="24"/>
              </w:rPr>
              <w:t>а</w:t>
            </w:r>
            <w:r w:rsidRPr="00816C62">
              <w:rPr>
                <w:rFonts w:ascii="Times New Roman" w:hAnsi="Times New Roman" w:cs="Times New Roman"/>
                <w:sz w:val="24"/>
                <w:szCs w:val="24"/>
              </w:rPr>
              <w:t>ния акта приемки завершенных работ по капитальному ремонту, выявленных в п</w:t>
            </w:r>
            <w:r w:rsidRPr="00816C62">
              <w:rPr>
                <w:rFonts w:ascii="Times New Roman" w:hAnsi="Times New Roman" w:cs="Times New Roman"/>
                <w:sz w:val="24"/>
                <w:szCs w:val="24"/>
              </w:rPr>
              <w:t>е</w:t>
            </w:r>
            <w:r w:rsidRPr="00816C62">
              <w:rPr>
                <w:rFonts w:ascii="Times New Roman" w:hAnsi="Times New Roman" w:cs="Times New Roman"/>
                <w:sz w:val="24"/>
                <w:szCs w:val="24"/>
              </w:rPr>
              <w:t>риод гарантийных</w:t>
            </w:r>
            <w:proofErr w:type="gramEnd"/>
            <w:r w:rsidRPr="00816C62">
              <w:rPr>
                <w:rFonts w:ascii="Times New Roman" w:hAnsi="Times New Roman" w:cs="Times New Roman"/>
                <w:sz w:val="24"/>
                <w:szCs w:val="24"/>
              </w:rPr>
              <w:t xml:space="preserve"> обязательств.</w:t>
            </w:r>
          </w:p>
        </w:tc>
      </w:tr>
      <w:tr w:rsidR="00816C62" w:rsidRPr="00816C62" w:rsidTr="007D4F3A">
        <w:tc>
          <w:tcPr>
            <w:tcW w:w="4644" w:type="dxa"/>
            <w:tcBorders>
              <w:top w:val="single" w:sz="4" w:space="0" w:color="auto"/>
              <w:left w:val="single" w:sz="4" w:space="0" w:color="auto"/>
              <w:bottom w:val="single" w:sz="4" w:space="0" w:color="auto"/>
              <w:right w:val="single" w:sz="4" w:space="0" w:color="auto"/>
            </w:tcBorders>
          </w:tcPr>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tcPr>
          <w:p w:rsidR="00816C62" w:rsidRPr="00816C62" w:rsidRDefault="00816C62" w:rsidP="007D4F3A">
            <w:pPr>
              <w:rPr>
                <w:rFonts w:ascii="Times New Roman" w:hAnsi="Times New Roman" w:cs="Times New Roman"/>
                <w:sz w:val="24"/>
                <w:szCs w:val="24"/>
              </w:rPr>
            </w:pPr>
            <w:r w:rsidRPr="00816C62">
              <w:rPr>
                <w:rFonts w:ascii="Times New Roman" w:hAnsi="Times New Roman" w:cs="Times New Roman"/>
                <w:sz w:val="24"/>
                <w:szCs w:val="24"/>
              </w:rPr>
              <w:t>1. Порядок проведения,  состав выполня</w:t>
            </w:r>
            <w:r w:rsidRPr="00816C62">
              <w:rPr>
                <w:rFonts w:ascii="Times New Roman" w:hAnsi="Times New Roman" w:cs="Times New Roman"/>
                <w:sz w:val="24"/>
                <w:szCs w:val="24"/>
              </w:rPr>
              <w:t>е</w:t>
            </w:r>
            <w:r w:rsidRPr="00816C62">
              <w:rPr>
                <w:rFonts w:ascii="Times New Roman" w:hAnsi="Times New Roman" w:cs="Times New Roman"/>
                <w:sz w:val="24"/>
                <w:szCs w:val="24"/>
              </w:rPr>
              <w:t>мых работ и применяемый материал согласовываются с Зака</w:t>
            </w:r>
            <w:r w:rsidRPr="00816C62">
              <w:rPr>
                <w:rFonts w:ascii="Times New Roman" w:hAnsi="Times New Roman" w:cs="Times New Roman"/>
                <w:sz w:val="24"/>
                <w:szCs w:val="24"/>
              </w:rPr>
              <w:t>з</w:t>
            </w:r>
            <w:r w:rsidRPr="00816C62">
              <w:rPr>
                <w:rFonts w:ascii="Times New Roman" w:hAnsi="Times New Roman" w:cs="Times New Roman"/>
                <w:sz w:val="24"/>
                <w:szCs w:val="24"/>
              </w:rPr>
              <w:t>чиком.</w:t>
            </w:r>
          </w:p>
          <w:p w:rsidR="00816C62" w:rsidRPr="00816C62" w:rsidRDefault="00816C62" w:rsidP="007D4F3A">
            <w:pPr>
              <w:rPr>
                <w:rFonts w:ascii="Times New Roman" w:hAnsi="Times New Roman" w:cs="Times New Roman"/>
                <w:b/>
                <w:sz w:val="24"/>
                <w:szCs w:val="24"/>
              </w:rPr>
            </w:pPr>
            <w:r w:rsidRPr="00816C62">
              <w:rPr>
                <w:rFonts w:ascii="Times New Roman" w:hAnsi="Times New Roman" w:cs="Times New Roman"/>
                <w:sz w:val="24"/>
                <w:szCs w:val="24"/>
              </w:rPr>
              <w:t>2. Исполнитель предоставляет исполнительную документацию по выпо</w:t>
            </w:r>
            <w:r w:rsidRPr="00816C62">
              <w:rPr>
                <w:rFonts w:ascii="Times New Roman" w:hAnsi="Times New Roman" w:cs="Times New Roman"/>
                <w:sz w:val="24"/>
                <w:szCs w:val="24"/>
              </w:rPr>
              <w:t>л</w:t>
            </w:r>
            <w:r w:rsidRPr="00816C62">
              <w:rPr>
                <w:rFonts w:ascii="Times New Roman" w:hAnsi="Times New Roman" w:cs="Times New Roman"/>
                <w:sz w:val="24"/>
                <w:szCs w:val="24"/>
              </w:rPr>
              <w:t>ненным работам и используемым материалам (па</w:t>
            </w:r>
            <w:r w:rsidRPr="00816C62">
              <w:rPr>
                <w:rFonts w:ascii="Times New Roman" w:hAnsi="Times New Roman" w:cs="Times New Roman"/>
                <w:sz w:val="24"/>
                <w:szCs w:val="24"/>
              </w:rPr>
              <w:t>с</w:t>
            </w:r>
            <w:r w:rsidRPr="00816C62">
              <w:rPr>
                <w:rFonts w:ascii="Times New Roman" w:hAnsi="Times New Roman" w:cs="Times New Roman"/>
                <w:sz w:val="24"/>
                <w:szCs w:val="24"/>
              </w:rPr>
              <w:t>порта и сертификаты на  материалы), акты на скрытые работы, исполн</w:t>
            </w:r>
            <w:r w:rsidRPr="00816C62">
              <w:rPr>
                <w:rFonts w:ascii="Times New Roman" w:hAnsi="Times New Roman" w:cs="Times New Roman"/>
                <w:sz w:val="24"/>
                <w:szCs w:val="24"/>
              </w:rPr>
              <w:t>и</w:t>
            </w:r>
            <w:r w:rsidRPr="00816C62">
              <w:rPr>
                <w:rFonts w:ascii="Times New Roman" w:hAnsi="Times New Roman" w:cs="Times New Roman"/>
                <w:sz w:val="24"/>
                <w:szCs w:val="24"/>
              </w:rPr>
              <w:t xml:space="preserve">тельную схему, </w:t>
            </w:r>
            <w:proofErr w:type="spellStart"/>
            <w:r w:rsidRPr="00816C62">
              <w:rPr>
                <w:rFonts w:ascii="Times New Roman" w:hAnsi="Times New Roman" w:cs="Times New Roman"/>
                <w:sz w:val="24"/>
                <w:szCs w:val="24"/>
              </w:rPr>
              <w:t>шахматку</w:t>
            </w:r>
            <w:proofErr w:type="spellEnd"/>
            <w:r w:rsidRPr="00816C62">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Д О Г О В О Р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При этом,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_________г.</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93B8F" w:rsidRDefault="00F93B8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BDFD7A"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514C9E"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B9E87F"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B8F" w:rsidRDefault="00F93B8F" w:rsidP="007E24AC">
      <w:r>
        <w:separator/>
      </w:r>
    </w:p>
  </w:endnote>
  <w:endnote w:type="continuationSeparator" w:id="0">
    <w:p w:rsidR="00F93B8F" w:rsidRDefault="00F93B8F"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B8F" w:rsidRDefault="00F93B8F" w:rsidP="007E24AC">
      <w:r>
        <w:separator/>
      </w:r>
    </w:p>
  </w:footnote>
  <w:footnote w:type="continuationSeparator" w:id="0">
    <w:p w:rsidR="00F93B8F" w:rsidRDefault="00F93B8F"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712C9"/>
    <w:rsid w:val="001735D2"/>
    <w:rsid w:val="001831BE"/>
    <w:rsid w:val="00185419"/>
    <w:rsid w:val="001903F7"/>
    <w:rsid w:val="00195C37"/>
    <w:rsid w:val="001A1F49"/>
    <w:rsid w:val="001A3CD6"/>
    <w:rsid w:val="001B2DE5"/>
    <w:rsid w:val="001B77C9"/>
    <w:rsid w:val="001B7B2F"/>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7332C"/>
    <w:rsid w:val="00680CE3"/>
    <w:rsid w:val="0069388A"/>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16C62"/>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6D04"/>
    <w:rsid w:val="008C0AF1"/>
    <w:rsid w:val="008E12CF"/>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3B1"/>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26883"/>
    <w:rsid w:val="00B33D25"/>
    <w:rsid w:val="00B37846"/>
    <w:rsid w:val="00B520B4"/>
    <w:rsid w:val="00B6000C"/>
    <w:rsid w:val="00B649AE"/>
    <w:rsid w:val="00B7081A"/>
    <w:rsid w:val="00B924EA"/>
    <w:rsid w:val="00B96A1C"/>
    <w:rsid w:val="00B96A2D"/>
    <w:rsid w:val="00BB2A6A"/>
    <w:rsid w:val="00BB751E"/>
    <w:rsid w:val="00BC21DC"/>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31176"/>
    <w:rsid w:val="00D447CD"/>
    <w:rsid w:val="00D45680"/>
    <w:rsid w:val="00D52635"/>
    <w:rsid w:val="00D84718"/>
    <w:rsid w:val="00D85E39"/>
    <w:rsid w:val="00D91FFD"/>
    <w:rsid w:val="00D9471C"/>
    <w:rsid w:val="00D949FD"/>
    <w:rsid w:val="00DA100E"/>
    <w:rsid w:val="00DA1E56"/>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816C62"/>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816C62"/>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42353-6869-47A3-B201-1C9501420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34</Pages>
  <Words>12190</Words>
  <Characters>69485</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14</cp:revision>
  <cp:lastPrinted>2015-12-15T03:54:00Z</cp:lastPrinted>
  <dcterms:created xsi:type="dcterms:W3CDTF">2015-12-22T10:50:00Z</dcterms:created>
  <dcterms:modified xsi:type="dcterms:W3CDTF">2016-01-14T04:17:00Z</dcterms:modified>
</cp:coreProperties>
</file>