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43409">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F2512E" w:rsidRPr="00F2512E">
              <w:rPr>
                <w:color w:val="1F497D" w:themeColor="text2"/>
                <w:sz w:val="24"/>
                <w:szCs w:val="24"/>
              </w:rPr>
              <w:t>бул</w:t>
            </w:r>
            <w:proofErr w:type="gramStart"/>
            <w:r w:rsidR="00F2512E" w:rsidRPr="00F2512E">
              <w:rPr>
                <w:color w:val="1F497D" w:themeColor="text2"/>
                <w:sz w:val="24"/>
                <w:szCs w:val="24"/>
              </w:rPr>
              <w:t>.П</w:t>
            </w:r>
            <w:proofErr w:type="gramEnd"/>
            <w:r w:rsidR="00F2512E" w:rsidRPr="00F2512E">
              <w:rPr>
                <w:color w:val="1F497D" w:themeColor="text2"/>
                <w:sz w:val="24"/>
                <w:szCs w:val="24"/>
              </w:rPr>
              <w:t>леханова</w:t>
            </w:r>
            <w:proofErr w:type="spellEnd"/>
            <w:r w:rsidR="00F2512E" w:rsidRPr="00F2512E">
              <w:rPr>
                <w:color w:val="1F497D" w:themeColor="text2"/>
                <w:sz w:val="24"/>
                <w:szCs w:val="24"/>
              </w:rPr>
              <w:t>, д.9, корп. 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F02B6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roofErr w:type="spellStart"/>
            <w:r w:rsidR="00F2512E" w:rsidRPr="00F2512E">
              <w:rPr>
                <w:color w:val="1F497D" w:themeColor="text2"/>
                <w:sz w:val="24"/>
                <w:szCs w:val="24"/>
              </w:rPr>
              <w:t>бул</w:t>
            </w:r>
            <w:proofErr w:type="gramStart"/>
            <w:r w:rsidR="00F2512E" w:rsidRPr="00F2512E">
              <w:rPr>
                <w:color w:val="1F497D" w:themeColor="text2"/>
                <w:sz w:val="24"/>
                <w:szCs w:val="24"/>
              </w:rPr>
              <w:t>.П</w:t>
            </w:r>
            <w:proofErr w:type="gramEnd"/>
            <w:r w:rsidR="00F2512E" w:rsidRPr="00F2512E">
              <w:rPr>
                <w:color w:val="1F497D" w:themeColor="text2"/>
                <w:sz w:val="24"/>
                <w:szCs w:val="24"/>
              </w:rPr>
              <w:t>леханова</w:t>
            </w:r>
            <w:proofErr w:type="spellEnd"/>
            <w:r w:rsidR="00F2512E" w:rsidRPr="00F2512E">
              <w:rPr>
                <w:color w:val="1F497D" w:themeColor="text2"/>
                <w:sz w:val="24"/>
                <w:szCs w:val="24"/>
              </w:rPr>
              <w:t>, д.9, корп. 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956E8A">
              <w:rPr>
                <w:rFonts w:ascii="Times New Roman" w:hAnsi="Times New Roman" w:cs="Times New Roman"/>
                <w:color w:val="1F497D" w:themeColor="text2"/>
                <w:sz w:val="24"/>
                <w:szCs w:val="24"/>
              </w:rPr>
              <w:t xml:space="preserve"> </w:t>
            </w:r>
            <w:r w:rsidR="00956E8A">
              <w:rPr>
                <w:rFonts w:ascii="Times New Roman" w:hAnsi="Times New Roman" w:cs="Times New Roman"/>
                <w:color w:val="1F497D" w:themeColor="text2"/>
                <w:sz w:val="24"/>
                <w:szCs w:val="24"/>
              </w:rPr>
              <w:t>договора</w:t>
            </w:r>
            <w:bookmarkStart w:id="3" w:name="_GoBack"/>
            <w:bookmarkEnd w:id="3"/>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CB6044" w:rsidRDefault="00CB6044" w:rsidP="00F65A10">
            <w:pPr>
              <w:pStyle w:val="ConsPlusCell"/>
              <w:jc w:val="center"/>
              <w:rPr>
                <w:color w:val="1F497D" w:themeColor="text2"/>
                <w:sz w:val="24"/>
                <w:szCs w:val="24"/>
              </w:rPr>
            </w:pPr>
          </w:p>
          <w:p w:rsidR="007969E7" w:rsidRPr="00F65A10" w:rsidRDefault="00F2512E" w:rsidP="00F65A10">
            <w:pPr>
              <w:pStyle w:val="ConsPlusCell"/>
              <w:jc w:val="center"/>
              <w:rPr>
                <w:color w:val="1F497D" w:themeColor="text2"/>
                <w:sz w:val="24"/>
                <w:szCs w:val="24"/>
              </w:rPr>
            </w:pPr>
            <w:r w:rsidRPr="00F2512E">
              <w:rPr>
                <w:color w:val="1F497D" w:themeColor="text2"/>
                <w:sz w:val="24"/>
                <w:szCs w:val="24"/>
              </w:rPr>
              <w:t>2 222 960,00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Газизов</w:t>
            </w:r>
            <w:proofErr w:type="spellEnd"/>
            <w:r>
              <w:rPr>
                <w:rFonts w:ascii="Times New Roman" w:hAnsi="Times New Roman" w:cs="Times New Roman"/>
                <w:color w:val="1F497D" w:themeColor="text2"/>
                <w:sz w:val="24"/>
                <w:szCs w:val="24"/>
              </w:rPr>
              <w:t xml:space="preserve"> Андрей </w:t>
            </w:r>
            <w:proofErr w:type="spellStart"/>
            <w:r>
              <w:rPr>
                <w:rFonts w:ascii="Times New Roman" w:hAnsi="Times New Roman" w:cs="Times New Roman"/>
                <w:color w:val="1F497D" w:themeColor="text2"/>
                <w:sz w:val="24"/>
                <w:szCs w:val="24"/>
              </w:rPr>
              <w:t>Ринатович</w:t>
            </w:r>
            <w:proofErr w:type="spellEnd"/>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16-41-13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Рафикова</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Гульназ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Мухаматзиевна</w:t>
            </w:r>
            <w:proofErr w:type="spellEnd"/>
            <w:r>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216-41-13</w:t>
            </w:r>
            <w:r w:rsidRPr="002121B7">
              <w:rPr>
                <w:rFonts w:ascii="Times New Roman" w:hAnsi="Times New Roman" w:cs="Times New Roman"/>
                <w:color w:val="1F497D" w:themeColor="text2"/>
                <w:sz w:val="24"/>
                <w:szCs w:val="24"/>
              </w:rPr>
              <w:t>,</w:t>
            </w:r>
          </w:p>
          <w:p w:rsidR="00343409" w:rsidRPr="000507D9" w:rsidRDefault="00343409" w:rsidP="00343409">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34340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proofErr w:type="spellStart"/>
            <w:r w:rsidRPr="002121B7">
              <w:rPr>
                <w:rFonts w:ascii="Times New Roman" w:hAnsi="Times New Roman" w:cs="Times New Roman"/>
                <w:color w:val="1F497D" w:themeColor="text2"/>
                <w:sz w:val="24"/>
                <w:szCs w:val="24"/>
              </w:rPr>
              <w:t>Сайфуллин</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Тагир</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Назифович</w:t>
            </w:r>
            <w:proofErr w:type="spellEnd"/>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 </w:t>
            </w:r>
            <w:r>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956E8A"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Pr="00F02B6B" w:rsidRDefault="00F65A10" w:rsidP="00F40190">
      <w:pPr>
        <w:jc w:val="center"/>
        <w:rPr>
          <w:rFonts w:ascii="Times New Roman" w:hAnsi="Times New Roman" w:cs="Times New Roman"/>
          <w:sz w:val="28"/>
          <w:szCs w:val="28"/>
        </w:rPr>
      </w:pPr>
      <w:r>
        <w:rPr>
          <w:rFonts w:ascii="Times New Roman" w:hAnsi="Times New Roman" w:cs="Times New Roman"/>
          <w:sz w:val="28"/>
          <w:szCs w:val="28"/>
        </w:rPr>
        <w:t xml:space="preserve">Городской округ город  Уфа, </w:t>
      </w:r>
      <w:proofErr w:type="spellStart"/>
      <w:r w:rsidR="00F2512E" w:rsidRPr="00F2512E">
        <w:rPr>
          <w:rFonts w:ascii="Times New Roman" w:hAnsi="Times New Roman" w:cs="Times New Roman"/>
          <w:sz w:val="28"/>
          <w:szCs w:val="28"/>
        </w:rPr>
        <w:t>бул</w:t>
      </w:r>
      <w:proofErr w:type="gramStart"/>
      <w:r w:rsidR="00F2512E" w:rsidRPr="00F2512E">
        <w:rPr>
          <w:rFonts w:ascii="Times New Roman" w:hAnsi="Times New Roman" w:cs="Times New Roman"/>
          <w:sz w:val="28"/>
          <w:szCs w:val="28"/>
        </w:rPr>
        <w:t>.П</w:t>
      </w:r>
      <w:proofErr w:type="gramEnd"/>
      <w:r w:rsidR="00F2512E" w:rsidRPr="00F2512E">
        <w:rPr>
          <w:rFonts w:ascii="Times New Roman" w:hAnsi="Times New Roman" w:cs="Times New Roman"/>
          <w:sz w:val="28"/>
          <w:szCs w:val="28"/>
        </w:rPr>
        <w:t>леханова</w:t>
      </w:r>
      <w:proofErr w:type="spellEnd"/>
      <w:r w:rsidR="00F2512E" w:rsidRPr="00F2512E">
        <w:rPr>
          <w:rFonts w:ascii="Times New Roman" w:hAnsi="Times New Roman" w:cs="Times New Roman"/>
          <w:sz w:val="28"/>
          <w:szCs w:val="28"/>
        </w:rPr>
        <w:t>, д.9, корп. 1</w:t>
      </w: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F2512E" w:rsidRPr="00F2512E" w:rsidTr="00CE2789">
        <w:tc>
          <w:tcPr>
            <w:tcW w:w="4916" w:type="dxa"/>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Наименование объекта</w:t>
            </w:r>
          </w:p>
        </w:tc>
        <w:tc>
          <w:tcPr>
            <w:tcW w:w="4916" w:type="dxa"/>
            <w:gridSpan w:val="2"/>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 xml:space="preserve">Капитальный ремонт многоквартирного дома по адресу: городской округ город  Уфа, </w:t>
            </w:r>
            <w:proofErr w:type="spellStart"/>
            <w:r w:rsidRPr="00F2512E">
              <w:rPr>
                <w:rFonts w:ascii="Times New Roman" w:hAnsi="Times New Roman" w:cs="Times New Roman"/>
                <w:sz w:val="24"/>
                <w:szCs w:val="24"/>
              </w:rPr>
              <w:t>бул</w:t>
            </w:r>
            <w:proofErr w:type="gramStart"/>
            <w:r w:rsidRPr="00F2512E">
              <w:rPr>
                <w:rFonts w:ascii="Times New Roman" w:hAnsi="Times New Roman" w:cs="Times New Roman"/>
                <w:sz w:val="24"/>
                <w:szCs w:val="24"/>
              </w:rPr>
              <w:t>.П</w:t>
            </w:r>
            <w:proofErr w:type="gramEnd"/>
            <w:r w:rsidRPr="00F2512E">
              <w:rPr>
                <w:rFonts w:ascii="Times New Roman" w:hAnsi="Times New Roman" w:cs="Times New Roman"/>
                <w:sz w:val="24"/>
                <w:szCs w:val="24"/>
              </w:rPr>
              <w:t>леханова</w:t>
            </w:r>
            <w:proofErr w:type="spellEnd"/>
            <w:r w:rsidRPr="00F2512E">
              <w:rPr>
                <w:rFonts w:ascii="Times New Roman" w:hAnsi="Times New Roman" w:cs="Times New Roman"/>
                <w:sz w:val="24"/>
                <w:szCs w:val="24"/>
              </w:rPr>
              <w:t>, д.9, корп. 1</w:t>
            </w:r>
          </w:p>
        </w:tc>
      </w:tr>
      <w:tr w:rsidR="00F2512E" w:rsidRPr="00F2512E" w:rsidTr="00CE2789">
        <w:tc>
          <w:tcPr>
            <w:tcW w:w="4916" w:type="dxa"/>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 xml:space="preserve">Проект краткосрочного </w:t>
            </w:r>
            <w:proofErr w:type="gramStart"/>
            <w:r w:rsidRPr="00F2512E">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F2512E">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F2512E" w:rsidRPr="00F2512E" w:rsidTr="00CE2789">
        <w:tc>
          <w:tcPr>
            <w:tcW w:w="4916" w:type="dxa"/>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2. Заказчик</w:t>
            </w:r>
          </w:p>
        </w:tc>
        <w:tc>
          <w:tcPr>
            <w:tcW w:w="4916" w:type="dxa"/>
            <w:gridSpan w:val="2"/>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F2512E" w:rsidRPr="00F2512E" w:rsidTr="00CE2789">
        <w:tc>
          <w:tcPr>
            <w:tcW w:w="4916" w:type="dxa"/>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3. Вид строительства</w:t>
            </w:r>
          </w:p>
        </w:tc>
        <w:tc>
          <w:tcPr>
            <w:tcW w:w="4916" w:type="dxa"/>
            <w:gridSpan w:val="2"/>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Капитальный ремонт</w:t>
            </w:r>
          </w:p>
        </w:tc>
      </w:tr>
      <w:tr w:rsidR="00F2512E" w:rsidRPr="00F2512E" w:rsidTr="00CE2789">
        <w:tc>
          <w:tcPr>
            <w:tcW w:w="4916" w:type="dxa"/>
            <w:tcBorders>
              <w:bottom w:val="nil"/>
            </w:tcBorders>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Количество этажей – 9</w:t>
            </w:r>
          </w:p>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Количество квартир – 72</w:t>
            </w:r>
          </w:p>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Стены – панельные</w:t>
            </w:r>
          </w:p>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Кровля - рулонная</w:t>
            </w:r>
          </w:p>
        </w:tc>
      </w:tr>
      <w:tr w:rsidR="00F2512E" w:rsidRPr="00F2512E" w:rsidTr="00CE2789">
        <w:tc>
          <w:tcPr>
            <w:tcW w:w="4968" w:type="dxa"/>
            <w:gridSpan w:val="2"/>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5. Состав выполняемых работ и дополнительные требования</w:t>
            </w:r>
          </w:p>
        </w:tc>
        <w:tc>
          <w:tcPr>
            <w:tcW w:w="4864" w:type="dxa"/>
            <w:tcBorders>
              <w:bottom w:val="single" w:sz="4" w:space="0" w:color="auto"/>
            </w:tcBorders>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Система водоснабжения и водоотведения:</w:t>
            </w:r>
          </w:p>
          <w:p w:rsidR="00F2512E" w:rsidRPr="00F2512E" w:rsidRDefault="00F2512E" w:rsidP="00CE2789">
            <w:pPr>
              <w:rPr>
                <w:rFonts w:ascii="Times New Roman" w:hAnsi="Times New Roman" w:cs="Times New Roman"/>
                <w:b/>
                <w:sz w:val="24"/>
                <w:szCs w:val="24"/>
              </w:rPr>
            </w:pPr>
            <w:r w:rsidRPr="00F2512E">
              <w:rPr>
                <w:rFonts w:ascii="Times New Roman" w:hAnsi="Times New Roman" w:cs="Times New Roman"/>
                <w:b/>
                <w:sz w:val="24"/>
                <w:szCs w:val="24"/>
              </w:rPr>
              <w:t>Холодное водоснабжение</w:t>
            </w:r>
          </w:p>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 xml:space="preserve">- замена разводящих магистралей и стояков </w:t>
            </w:r>
          </w:p>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F2512E" w:rsidRPr="00F2512E" w:rsidRDefault="00F2512E" w:rsidP="00CE2789">
            <w:pPr>
              <w:rPr>
                <w:rFonts w:ascii="Times New Roman" w:hAnsi="Times New Roman" w:cs="Times New Roman"/>
                <w:b/>
                <w:sz w:val="24"/>
                <w:szCs w:val="24"/>
              </w:rPr>
            </w:pPr>
            <w:r w:rsidRPr="00F2512E">
              <w:rPr>
                <w:rFonts w:ascii="Times New Roman" w:hAnsi="Times New Roman" w:cs="Times New Roman"/>
                <w:b/>
                <w:sz w:val="24"/>
                <w:szCs w:val="24"/>
              </w:rPr>
              <w:t>Горячее водоснабжение</w:t>
            </w:r>
          </w:p>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 xml:space="preserve">- замена разводящих магистралей </w:t>
            </w:r>
          </w:p>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 замена запорной арматуры, в том числе на ответвление от стояков в квартиру;</w:t>
            </w:r>
          </w:p>
          <w:p w:rsidR="00F2512E" w:rsidRPr="00F2512E" w:rsidRDefault="00F2512E" w:rsidP="00CE2789">
            <w:pPr>
              <w:rPr>
                <w:rFonts w:ascii="Times New Roman" w:hAnsi="Times New Roman" w:cs="Times New Roman"/>
                <w:b/>
                <w:sz w:val="24"/>
                <w:szCs w:val="24"/>
              </w:rPr>
            </w:pPr>
            <w:r w:rsidRPr="00F2512E">
              <w:rPr>
                <w:rFonts w:ascii="Times New Roman" w:hAnsi="Times New Roman" w:cs="Times New Roman"/>
                <w:b/>
                <w:sz w:val="24"/>
                <w:szCs w:val="24"/>
              </w:rPr>
              <w:t>Система водоотведения:</w:t>
            </w:r>
          </w:p>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 xml:space="preserve">Пробивка и заделка отверстий </w:t>
            </w:r>
            <w:proofErr w:type="spellStart"/>
            <w:r w:rsidRPr="00F2512E">
              <w:rPr>
                <w:rFonts w:ascii="Times New Roman" w:hAnsi="Times New Roman" w:cs="Times New Roman"/>
                <w:sz w:val="24"/>
                <w:szCs w:val="24"/>
              </w:rPr>
              <w:t>цементно</w:t>
            </w:r>
            <w:proofErr w:type="spellEnd"/>
            <w:r w:rsidRPr="00F2512E">
              <w:rPr>
                <w:rFonts w:ascii="Times New Roman" w:hAnsi="Times New Roman" w:cs="Times New Roman"/>
                <w:sz w:val="24"/>
                <w:szCs w:val="24"/>
              </w:rPr>
              <w:t xml:space="preserve">–песчаным раствором. </w:t>
            </w:r>
          </w:p>
        </w:tc>
      </w:tr>
      <w:tr w:rsidR="00F2512E" w:rsidRPr="00F2512E" w:rsidTr="00CE2789">
        <w:tc>
          <w:tcPr>
            <w:tcW w:w="4968" w:type="dxa"/>
            <w:gridSpan w:val="2"/>
            <w:tcBorders>
              <w:top w:val="single" w:sz="4" w:space="0" w:color="auto"/>
              <w:left w:val="single" w:sz="4" w:space="0" w:color="auto"/>
              <w:bottom w:val="single" w:sz="4" w:space="0" w:color="auto"/>
              <w:right w:val="single" w:sz="4" w:space="0" w:color="auto"/>
            </w:tcBorders>
          </w:tcPr>
          <w:p w:rsidR="00F2512E" w:rsidRPr="00F2512E" w:rsidRDefault="00F2512E" w:rsidP="00CE2789">
            <w:pPr>
              <w:rPr>
                <w:rFonts w:ascii="Times New Roman" w:hAnsi="Times New Roman" w:cs="Times New Roman"/>
                <w:sz w:val="24"/>
                <w:szCs w:val="24"/>
              </w:rPr>
            </w:pPr>
          </w:p>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nil"/>
              <w:right w:val="single" w:sz="4" w:space="0" w:color="auto"/>
            </w:tcBorders>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b/>
                <w:sz w:val="24"/>
                <w:szCs w:val="24"/>
              </w:rPr>
              <w:t>Порядок проведения и состав выполняемых работ согласовывается с техническим заказчиком.</w:t>
            </w:r>
          </w:p>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F2512E">
              <w:rPr>
                <w:rFonts w:ascii="Times New Roman" w:hAnsi="Times New Roman" w:cs="Times New Roman"/>
                <w:sz w:val="24"/>
                <w:szCs w:val="24"/>
              </w:rPr>
              <w:t>шахматку</w:t>
            </w:r>
            <w:proofErr w:type="spellEnd"/>
            <w:r w:rsidRPr="00F2512E">
              <w:rPr>
                <w:rFonts w:ascii="Times New Roman" w:hAnsi="Times New Roman" w:cs="Times New Roman"/>
                <w:sz w:val="24"/>
                <w:szCs w:val="24"/>
              </w:rPr>
              <w:t xml:space="preserve"> и т.д.</w:t>
            </w:r>
          </w:p>
        </w:tc>
      </w:tr>
      <w:tr w:rsidR="00F2512E" w:rsidRPr="00F2512E" w:rsidTr="00CE2789">
        <w:tc>
          <w:tcPr>
            <w:tcW w:w="4968" w:type="dxa"/>
            <w:gridSpan w:val="2"/>
            <w:tcBorders>
              <w:top w:val="single" w:sz="4" w:space="0" w:color="auto"/>
              <w:left w:val="single" w:sz="4" w:space="0" w:color="auto"/>
              <w:bottom w:val="single" w:sz="4" w:space="0" w:color="auto"/>
              <w:right w:val="single" w:sz="4" w:space="0" w:color="auto"/>
            </w:tcBorders>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7. Исходные данные, предоставляемые заказчиком</w:t>
            </w:r>
          </w:p>
        </w:tc>
        <w:tc>
          <w:tcPr>
            <w:tcW w:w="4864" w:type="dxa"/>
            <w:tcBorders>
              <w:top w:val="nil"/>
              <w:left w:val="single" w:sz="4" w:space="0" w:color="auto"/>
              <w:bottom w:val="single" w:sz="4" w:space="0" w:color="auto"/>
              <w:right w:val="single" w:sz="4" w:space="0" w:color="auto"/>
            </w:tcBorders>
          </w:tcPr>
          <w:p w:rsidR="00F2512E" w:rsidRPr="00F2512E" w:rsidRDefault="00F2512E" w:rsidP="00CE2789">
            <w:pPr>
              <w:rPr>
                <w:rFonts w:ascii="Times New Roman" w:hAnsi="Times New Roman" w:cs="Times New Roman"/>
                <w:sz w:val="24"/>
                <w:szCs w:val="24"/>
              </w:rPr>
            </w:pPr>
            <w:r w:rsidRPr="00F2512E">
              <w:rPr>
                <w:rFonts w:ascii="Times New Roman" w:hAnsi="Times New Roman" w:cs="Times New Roman"/>
                <w:sz w:val="24"/>
                <w:szCs w:val="24"/>
              </w:rPr>
              <w:t>Заказчик предоставляет технический паспорт здания</w:t>
            </w:r>
          </w:p>
        </w:tc>
      </w:tr>
    </w:tbl>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w:t>
      </w:r>
      <w:r>
        <w:rPr>
          <w:rFonts w:ascii="Times New Roman" w:eastAsia="Times New Roman" w:hAnsi="Times New Roman" w:cs="Times New Roman"/>
          <w:sz w:val="24"/>
          <w:szCs w:val="24"/>
          <w:lang w:eastAsia="ru-RU"/>
        </w:rPr>
        <w:lastRenderedPageBreak/>
        <w:t xml:space="preserve">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w:t>
      </w:r>
      <w:r>
        <w:rPr>
          <w:rFonts w:ascii="Times New Roman" w:eastAsia="Times New Roman" w:hAnsi="Times New Roman" w:cs="Times New Roman"/>
          <w:sz w:val="24"/>
          <w:szCs w:val="24"/>
          <w:lang w:eastAsia="ru-RU"/>
        </w:rPr>
        <w:lastRenderedPageBreak/>
        <w:t>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Pr>
          <w:rFonts w:ascii="Times New Roman" w:eastAsia="Times New Roman" w:hAnsi="Times New Roman" w:cs="Times New Roman"/>
          <w:sz w:val="24"/>
          <w:szCs w:val="24"/>
          <w:lang w:eastAsia="ru-RU"/>
        </w:rPr>
        <w:lastRenderedPageBreak/>
        <w:t>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32227" w:rsidRDefault="00E32227"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27" w:rsidRDefault="00E32227" w:rsidP="007E24AC">
      <w:r>
        <w:separator/>
      </w:r>
    </w:p>
  </w:endnote>
  <w:endnote w:type="continuationSeparator" w:id="0">
    <w:p w:rsidR="00E32227" w:rsidRDefault="00E32227"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27" w:rsidRDefault="00E32227" w:rsidP="007E24AC">
      <w:r>
        <w:separator/>
      </w:r>
    </w:p>
  </w:footnote>
  <w:footnote w:type="continuationSeparator" w:id="0">
    <w:p w:rsidR="00E32227" w:rsidRDefault="00E32227"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609A8"/>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97AB7"/>
    <w:rsid w:val="008A0330"/>
    <w:rsid w:val="008A0B6C"/>
    <w:rsid w:val="008B6D04"/>
    <w:rsid w:val="008C0AF1"/>
    <w:rsid w:val="008E12CF"/>
    <w:rsid w:val="008E3827"/>
    <w:rsid w:val="008F0BB1"/>
    <w:rsid w:val="008F1758"/>
    <w:rsid w:val="008F4DCE"/>
    <w:rsid w:val="00903128"/>
    <w:rsid w:val="00920687"/>
    <w:rsid w:val="00923BE7"/>
    <w:rsid w:val="009265D3"/>
    <w:rsid w:val="009416C8"/>
    <w:rsid w:val="00946197"/>
    <w:rsid w:val="009479C8"/>
    <w:rsid w:val="0095265B"/>
    <w:rsid w:val="00954E91"/>
    <w:rsid w:val="00956E8A"/>
    <w:rsid w:val="00962E80"/>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924EA"/>
    <w:rsid w:val="00B96A1C"/>
    <w:rsid w:val="00B96A2D"/>
    <w:rsid w:val="00BB2A6A"/>
    <w:rsid w:val="00BC21DC"/>
    <w:rsid w:val="00BF4474"/>
    <w:rsid w:val="00C04A32"/>
    <w:rsid w:val="00C240CC"/>
    <w:rsid w:val="00C24592"/>
    <w:rsid w:val="00C2710D"/>
    <w:rsid w:val="00C37281"/>
    <w:rsid w:val="00C37A68"/>
    <w:rsid w:val="00C80207"/>
    <w:rsid w:val="00C8192C"/>
    <w:rsid w:val="00C91287"/>
    <w:rsid w:val="00C93A71"/>
    <w:rsid w:val="00CA1FFF"/>
    <w:rsid w:val="00CA35B5"/>
    <w:rsid w:val="00CB0D2A"/>
    <w:rsid w:val="00CB3B43"/>
    <w:rsid w:val="00CB6044"/>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512E"/>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15D1E-9F3D-455A-9F49-CF549436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34</Pages>
  <Words>12052</Words>
  <Characters>68703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19</cp:revision>
  <cp:lastPrinted>2015-07-03T06:48:00Z</cp:lastPrinted>
  <dcterms:created xsi:type="dcterms:W3CDTF">2015-06-04T07:01:00Z</dcterms:created>
  <dcterms:modified xsi:type="dcterms:W3CDTF">2015-07-23T11:49:00Z</dcterms:modified>
</cp:coreProperties>
</file>