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36F6C">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750EAE">
              <w:rPr>
                <w:color w:val="1F497D" w:themeColor="text2"/>
                <w:sz w:val="24"/>
                <w:szCs w:val="24"/>
              </w:rPr>
              <w:t>ул.Авроры, д. 31</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645021">
            <w:pPr>
              <w:pStyle w:val="ConsPlusCell"/>
              <w:jc w:val="center"/>
              <w:rPr>
                <w:sz w:val="24"/>
                <w:szCs w:val="24"/>
              </w:rPr>
            </w:pPr>
            <w:r>
              <w:rPr>
                <w:sz w:val="24"/>
                <w:szCs w:val="24"/>
              </w:rPr>
              <w:t>2</w:t>
            </w:r>
            <w:r w:rsidR="00446AFB">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D27039"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крыши</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750EAE" w:rsidP="00BB751E">
            <w:pPr>
              <w:pStyle w:val="ConsPlusCell"/>
              <w:jc w:val="center"/>
              <w:rPr>
                <w:color w:val="1F497D" w:themeColor="text2"/>
                <w:sz w:val="24"/>
                <w:szCs w:val="24"/>
              </w:rPr>
            </w:pPr>
            <w:r>
              <w:rPr>
                <w:color w:val="1F497D" w:themeColor="text2"/>
                <w:sz w:val="24"/>
                <w:szCs w:val="24"/>
              </w:rPr>
              <w:t>ул.Авроры, д. 31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утвержденному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082FF1" w:rsidP="00750EAE">
            <w:pPr>
              <w:jc w:val="center"/>
              <w:rPr>
                <w:rFonts w:ascii="Times New Roman" w:eastAsia="Calibri" w:hAnsi="Times New Roman" w:cs="Times New Roman"/>
                <w:i/>
                <w:sz w:val="24"/>
                <w:szCs w:val="24"/>
              </w:rPr>
            </w:pPr>
            <w:r w:rsidRPr="00082FF1">
              <w:rPr>
                <w:rFonts w:ascii="Times New Roman" w:hAnsi="Times New Roman" w:cs="Times New Roman"/>
                <w:color w:val="1F497D" w:themeColor="text2"/>
                <w:sz w:val="24"/>
                <w:szCs w:val="24"/>
              </w:rPr>
              <w:t>1</w:t>
            </w:r>
            <w:r w:rsidR="00750EAE">
              <w:rPr>
                <w:rFonts w:ascii="Times New Roman" w:hAnsi="Times New Roman" w:cs="Times New Roman"/>
                <w:color w:val="1F497D" w:themeColor="text2"/>
                <w:sz w:val="24"/>
                <w:szCs w:val="24"/>
              </w:rPr>
              <w:t xml:space="preserve"> 103 600, </w:t>
            </w:r>
            <w:r>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Рафикова Гульназ Мухматзиевна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Алия Амировна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446AFB">
              <w:rPr>
                <w:rFonts w:ascii="Times New Roman" w:eastAsia="Times New Roman" w:hAnsi="Times New Roman" w:cs="Times New Roman"/>
                <w:color w:val="1F497D" w:themeColor="text2"/>
                <w:sz w:val="24"/>
                <w:szCs w:val="24"/>
                <w:lang w:eastAsia="ru-RU"/>
              </w:rPr>
              <w:t>31</w:t>
            </w:r>
            <w:bookmarkStart w:id="3" w:name="_GoBack"/>
            <w:bookmarkEnd w:id="3"/>
            <w:r w:rsidR="00E345D7" w:rsidRPr="00E345D7">
              <w:rPr>
                <w:rFonts w:ascii="Times New Roman" w:eastAsia="Times New Roman" w:hAnsi="Times New Roman" w:cs="Times New Roman"/>
                <w:color w:val="1F497D" w:themeColor="text2"/>
                <w:sz w:val="24"/>
                <w:szCs w:val="24"/>
                <w:lang w:eastAsia="ru-RU"/>
              </w:rPr>
              <w:t>.1</w:t>
            </w:r>
            <w:r w:rsidR="00436FBD">
              <w:rPr>
                <w:rFonts w:ascii="Times New Roman" w:eastAsia="Times New Roman" w:hAnsi="Times New Roman" w:cs="Times New Roman"/>
                <w:color w:val="1F497D" w:themeColor="text2"/>
                <w:sz w:val="24"/>
                <w:szCs w:val="24"/>
                <w:lang w:eastAsia="ru-RU"/>
              </w:rPr>
              <w:t>2.2015г. по 28</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00EB7AEB">
              <w:rPr>
                <w:rFonts w:ascii="Times New Roman" w:eastAsia="Times New Roman" w:hAnsi="Times New Roman" w:cs="Times New Roman"/>
                <w:color w:val="1F497D" w:themeColor="text2"/>
                <w:sz w:val="24"/>
                <w:szCs w:val="24"/>
                <w:lang w:eastAsia="ru-RU"/>
              </w:rPr>
              <w:t xml:space="preserve"> </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304E2" w:rsidRDefault="002F4069" w:rsidP="00EB7AE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w:t>
            </w:r>
            <w:r w:rsidR="00436FB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 до 14-00</w:t>
            </w:r>
            <w:r w:rsidR="00B064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00A304E2">
              <w:rPr>
                <w:rFonts w:ascii="Times New Roman" w:eastAsia="Times New Roman" w:hAnsi="Times New Roman" w:cs="Times New Roman"/>
                <w:sz w:val="24"/>
                <w:szCs w:val="24"/>
                <w:lang w:eastAsia="ru-RU"/>
              </w:rPr>
              <w:t>,</w:t>
            </w:r>
          </w:p>
          <w:p w:rsidR="00A571A3" w:rsidRPr="00C708BD" w:rsidRDefault="00A304E2" w:rsidP="00223EDF">
            <w:pPr>
              <w:rPr>
                <w:rFonts w:ascii="Times New Roman" w:eastAsia="Times New Roman" w:hAnsi="Times New Roman" w:cs="Times New Roman"/>
                <w:sz w:val="24"/>
                <w:szCs w:val="24"/>
                <w:lang w:eastAsia="ru-RU"/>
              </w:rPr>
            </w:pPr>
            <w:r w:rsidRPr="00E91198">
              <w:rPr>
                <w:rFonts w:ascii="Times New Roman" w:eastAsia="Times New Roman" w:hAnsi="Times New Roman" w:cs="Times New Roman"/>
                <w:color w:val="1F497D" w:themeColor="text2"/>
                <w:sz w:val="24"/>
                <w:szCs w:val="24"/>
                <w:lang w:eastAsia="ru-RU"/>
              </w:rPr>
              <w:t>31.</w:t>
            </w:r>
            <w:r w:rsidR="0085546C" w:rsidRPr="00E91198">
              <w:rPr>
                <w:rFonts w:ascii="Times New Roman" w:eastAsia="Times New Roman" w:hAnsi="Times New Roman" w:cs="Times New Roman"/>
                <w:color w:val="1F497D" w:themeColor="text2"/>
                <w:sz w:val="24"/>
                <w:szCs w:val="24"/>
                <w:lang w:eastAsia="ru-RU"/>
              </w:rPr>
              <w:t>12.2015 прием</w:t>
            </w:r>
            <w:r w:rsidR="00436FBD" w:rsidRPr="00E91198">
              <w:rPr>
                <w:rFonts w:ascii="Times New Roman" w:eastAsia="Times New Roman" w:hAnsi="Times New Roman" w:cs="Times New Roman"/>
                <w:color w:val="1F497D" w:themeColor="text2"/>
                <w:sz w:val="24"/>
                <w:szCs w:val="24"/>
                <w:lang w:eastAsia="ru-RU"/>
              </w:rPr>
              <w:t xml:space="preserve"> заявок осуществляется </w:t>
            </w:r>
            <w:r w:rsidR="00223EDF" w:rsidRPr="00E91198">
              <w:rPr>
                <w:rFonts w:ascii="Times New Roman" w:eastAsia="Times New Roman" w:hAnsi="Times New Roman" w:cs="Times New Roman"/>
                <w:color w:val="1F497D" w:themeColor="text2"/>
                <w:sz w:val="24"/>
                <w:szCs w:val="24"/>
                <w:lang w:eastAsia="ru-RU"/>
              </w:rPr>
              <w:t>с 09.00 до 12.</w:t>
            </w:r>
            <w:r w:rsidR="00436FBD" w:rsidRPr="00E91198">
              <w:rPr>
                <w:rFonts w:ascii="Times New Roman" w:eastAsia="Times New Roman" w:hAnsi="Times New Roman" w:cs="Times New Roman"/>
                <w:color w:val="1F497D" w:themeColor="text2"/>
                <w:sz w:val="24"/>
                <w:szCs w:val="24"/>
                <w:lang w:eastAsia="ru-RU"/>
              </w:rPr>
              <w:t>00</w:t>
            </w:r>
            <w:r w:rsidR="0085546C">
              <w:rPr>
                <w:rFonts w:ascii="Times New Roman" w:eastAsia="Times New Roman" w:hAnsi="Times New Roman" w:cs="Times New Roman"/>
                <w:sz w:val="24"/>
                <w:szCs w:val="24"/>
                <w:lang w:eastAsia="ru-RU"/>
              </w:rPr>
              <w:t xml:space="preserve"> </w:t>
            </w:r>
            <w:r w:rsidR="002F4069">
              <w:rPr>
                <w:rFonts w:ascii="Times New Roman" w:eastAsia="Times New Roman" w:hAnsi="Times New Roman" w:cs="Times New Roman"/>
                <w:sz w:val="24"/>
                <w:szCs w:val="24"/>
                <w:lang w:eastAsia="ru-RU"/>
              </w:rPr>
              <w:t xml:space="preserve"> (время уфимское)</w:t>
            </w:r>
            <w:r w:rsidR="00EB7AEB">
              <w:rPr>
                <w:rFonts w:ascii="Times New Roman" w:eastAsia="Times New Roman" w:hAnsi="Times New Roman" w:cs="Times New Roman"/>
                <w:sz w:val="24"/>
                <w:szCs w:val="24"/>
                <w:lang w:eastAsia="ru-RU"/>
              </w:rPr>
              <w:t xml:space="preserve"> </w:t>
            </w:r>
            <w:r w:rsidR="002F4069">
              <w:rPr>
                <w:rFonts w:ascii="Times New Roman" w:eastAsia="Times New Roman" w:hAnsi="Times New Roman" w:cs="Times New Roman"/>
                <w:sz w:val="24"/>
                <w:szCs w:val="24"/>
                <w:lang w:eastAsia="ru-RU"/>
              </w:rPr>
              <w:t>по адресу: 450001, г.Уфа, ул. Бессонова 2А, 3 этаж, каб.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EB7AEB"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01</w:t>
            </w:r>
            <w:r w:rsidR="00A01553" w:rsidRPr="00E345D7">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02</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B064C3" w:rsidP="00E25E35">
            <w:pPr>
              <w:rPr>
                <w:rFonts w:ascii="Times New Roman" w:hAnsi="Times New Roman" w:cs="Times New Roman"/>
                <w:color w:val="1F497D" w:themeColor="text2"/>
                <w:sz w:val="24"/>
                <w:szCs w:val="24"/>
              </w:rPr>
            </w:pPr>
            <w:r w:rsidRPr="00F00361">
              <w:rPr>
                <w:rFonts w:ascii="Times New Roman" w:hAnsi="Times New Roman" w:cs="Times New Roman"/>
                <w:color w:val="1F497D" w:themeColor="text2"/>
                <w:sz w:val="24"/>
                <w:szCs w:val="24"/>
              </w:rPr>
              <w:t>г. Уфа, ул. Пушкина, д. 85, каб. 105</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B7AEB"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w:t>
            </w:r>
            <w:r w:rsidR="00A01553" w:rsidRPr="00E345D7">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02</w:t>
            </w:r>
            <w:r w:rsidR="00645021">
              <w:rPr>
                <w:rFonts w:ascii="Times New Roman" w:hAnsi="Times New Roman" w:cs="Times New Roman"/>
                <w:color w:val="1F497D" w:themeColor="text2"/>
                <w:sz w:val="24"/>
                <w:szCs w:val="24"/>
              </w:rPr>
              <w:t>.2016</w:t>
            </w:r>
            <w:r w:rsidR="008601BF"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B064C3" w:rsidP="00E25E35">
            <w:pPr>
              <w:rPr>
                <w:rFonts w:ascii="Times New Roman" w:hAnsi="Times New Roman" w:cs="Times New Roman"/>
                <w:color w:val="1F497D" w:themeColor="text2"/>
                <w:sz w:val="24"/>
                <w:szCs w:val="24"/>
              </w:rPr>
            </w:pPr>
            <w:r w:rsidRPr="00F00361">
              <w:rPr>
                <w:rFonts w:ascii="Times New Roman" w:hAnsi="Times New Roman" w:cs="Times New Roman"/>
                <w:color w:val="1F497D" w:themeColor="text2"/>
                <w:sz w:val="24"/>
                <w:szCs w:val="24"/>
              </w:rPr>
              <w:t>г. Уфа, ул. Пушкина, д. 85, каб. 105</w:t>
            </w:r>
          </w:p>
        </w:tc>
      </w:tr>
      <w:tr w:rsidR="0098425D" w:rsidRPr="00295324" w:rsidTr="00B159C0">
        <w:tc>
          <w:tcPr>
            <w:tcW w:w="3936" w:type="dxa"/>
          </w:tcPr>
          <w:p w:rsidR="0098425D" w:rsidRPr="00295324" w:rsidRDefault="00446AFB"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капитальому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750EAE">
        <w:rPr>
          <w:rFonts w:ascii="Times New Roman" w:hAnsi="Times New Roman" w:cs="Times New Roman"/>
          <w:b/>
          <w:i/>
          <w:sz w:val="28"/>
          <w:szCs w:val="28"/>
        </w:rPr>
        <w:t>ул.Авроры, д. 31</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г.Уфа,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r w:rsidRPr="00D62C8E">
              <w:rPr>
                <w:rFonts w:ascii="Times New Roman" w:eastAsia="Times New Roman" w:hAnsi="Times New Roman" w:cs="Times New Roman"/>
                <w:sz w:val="24"/>
                <w:szCs w:val="24"/>
                <w:lang w:eastAsia="ru-RU"/>
              </w:rPr>
              <w:t>каб</w:t>
            </w:r>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528"/>
      </w:tblGrid>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Заказчик</w:t>
            </w:r>
          </w:p>
        </w:tc>
        <w:tc>
          <w:tcPr>
            <w:tcW w:w="5528"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Адрес объекта</w:t>
            </w:r>
          </w:p>
        </w:tc>
        <w:tc>
          <w:tcPr>
            <w:tcW w:w="5528" w:type="dxa"/>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Вид работ</w:t>
            </w:r>
          </w:p>
        </w:tc>
        <w:tc>
          <w:tcPr>
            <w:tcW w:w="5528" w:type="dxa"/>
            <w:tcBorders>
              <w:bottom w:val="nil"/>
            </w:tcBorders>
          </w:tcPr>
          <w:p w:rsidR="007F351A" w:rsidRPr="00E80178" w:rsidRDefault="007F351A" w:rsidP="001C0786">
            <w:pPr>
              <w:rPr>
                <w:rFonts w:ascii="Times New Roman" w:hAnsi="Times New Roman" w:cs="Times New Roman"/>
                <w:sz w:val="24"/>
                <w:szCs w:val="24"/>
              </w:rPr>
            </w:pPr>
            <w:r w:rsidRPr="00E80178">
              <w:rPr>
                <w:rFonts w:ascii="Times New Roman" w:hAnsi="Times New Roman" w:cs="Times New Roman"/>
                <w:sz w:val="24"/>
                <w:szCs w:val="24"/>
              </w:rPr>
              <w:t xml:space="preserve">Капитальный ремонт </w:t>
            </w:r>
            <w:r w:rsidR="00D27039">
              <w:rPr>
                <w:rFonts w:ascii="Times New Roman" w:hAnsi="Times New Roman" w:cs="Times New Roman"/>
                <w:sz w:val="24"/>
                <w:szCs w:val="24"/>
              </w:rPr>
              <w:t>крыши</w:t>
            </w:r>
            <w:r w:rsidRPr="00E80178">
              <w:rPr>
                <w:rFonts w:ascii="Times New Roman" w:hAnsi="Times New Roman" w:cs="Times New Roman"/>
                <w:sz w:val="24"/>
                <w:szCs w:val="24"/>
              </w:rPr>
              <w:t xml:space="preserve"> многоквартирного дома</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4. </w:t>
            </w:r>
            <w:r w:rsidRPr="00E80178">
              <w:rPr>
                <w:rFonts w:ascii="Times New Roman" w:hAnsi="Times New Roman" w:cs="Times New Roman"/>
                <w:color w:val="000000"/>
                <w:sz w:val="24"/>
                <w:szCs w:val="24"/>
              </w:rPr>
              <w:t>Начальная максимально допустимая цена договора подряда, с НДС, руб</w:t>
            </w:r>
          </w:p>
        </w:tc>
        <w:tc>
          <w:tcPr>
            <w:tcW w:w="5528" w:type="dxa"/>
            <w:tcBorders>
              <w:bottom w:val="nil"/>
            </w:tcBorders>
            <w:vAlign w:val="center"/>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5. Срок выполнения работ</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Согласно утвержденному Заказчиком Графику производства работ</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6. Технические характеристики здания</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этажей – </w:t>
            </w:r>
            <w:r w:rsidR="00750EAE">
              <w:rPr>
                <w:rFonts w:ascii="Times New Roman" w:hAnsi="Times New Roman" w:cs="Times New Roman"/>
                <w:sz w:val="24"/>
                <w:szCs w:val="24"/>
              </w:rPr>
              <w:t>9</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квартир – </w:t>
            </w:r>
            <w:r w:rsidR="00750EAE">
              <w:rPr>
                <w:rFonts w:ascii="Times New Roman" w:hAnsi="Times New Roman" w:cs="Times New Roman"/>
                <w:sz w:val="24"/>
                <w:szCs w:val="24"/>
              </w:rPr>
              <w:t>72</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Стены – </w:t>
            </w:r>
            <w:r w:rsidR="00217A9C">
              <w:rPr>
                <w:rFonts w:ascii="Times New Roman" w:hAnsi="Times New Roman" w:cs="Times New Roman"/>
                <w:sz w:val="24"/>
                <w:szCs w:val="24"/>
              </w:rPr>
              <w:t>панельные</w:t>
            </w:r>
          </w:p>
          <w:p w:rsidR="007F351A" w:rsidRPr="00E80178" w:rsidRDefault="007F351A" w:rsidP="000C3BC7">
            <w:pPr>
              <w:rPr>
                <w:rFonts w:ascii="Times New Roman" w:hAnsi="Times New Roman" w:cs="Times New Roman"/>
                <w:sz w:val="24"/>
                <w:szCs w:val="24"/>
              </w:rPr>
            </w:pPr>
            <w:r w:rsidRPr="00E80178">
              <w:rPr>
                <w:rFonts w:ascii="Times New Roman" w:hAnsi="Times New Roman" w:cs="Times New Roman"/>
                <w:sz w:val="24"/>
                <w:szCs w:val="24"/>
              </w:rPr>
              <w:t xml:space="preserve">Кровля - </w:t>
            </w:r>
            <w:r w:rsidR="00B17D0E" w:rsidRPr="00B17D0E">
              <w:rPr>
                <w:rFonts w:ascii="Times New Roman" w:hAnsi="Times New Roman" w:cs="Times New Roman"/>
                <w:sz w:val="24"/>
                <w:szCs w:val="24"/>
              </w:rPr>
              <w:t>рулонная</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7.Состав выполняемых работ и дополнительные требования</w:t>
            </w:r>
          </w:p>
        </w:tc>
        <w:tc>
          <w:tcPr>
            <w:tcW w:w="5528" w:type="dxa"/>
            <w:tcBorders>
              <w:bottom w:val="single" w:sz="4" w:space="0" w:color="auto"/>
            </w:tcBorders>
          </w:tcPr>
          <w:p w:rsidR="00D27039" w:rsidRPr="00273773" w:rsidRDefault="00D27039" w:rsidP="00D27039">
            <w:pPr>
              <w:rPr>
                <w:rFonts w:ascii="Times New Roman" w:hAnsi="Times New Roman" w:cs="Times New Roman"/>
                <w:b/>
                <w:sz w:val="24"/>
                <w:szCs w:val="24"/>
              </w:rPr>
            </w:pPr>
            <w:r w:rsidRPr="00273773">
              <w:rPr>
                <w:rFonts w:ascii="Times New Roman" w:hAnsi="Times New Roman" w:cs="Times New Roman"/>
                <w:b/>
                <w:sz w:val="24"/>
                <w:szCs w:val="24"/>
              </w:rPr>
              <w:t>Ремонт крыши:</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1. Ремонт стяжки для кровельного покрытия;</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 Полная замена покрытия кровли из ру-лонных битумородных материалов (рубероид) на кровли из наплавляемых материалов с устройством примыканий.</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 Ремонт или замена надкровельных эле-ментов</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2.1. Ремонт лазов на кровлю</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2.2. Смена колпаков на оголовках дымовентблоков и вентшахт;</w:t>
            </w:r>
          </w:p>
          <w:p w:rsidR="00B17D0E" w:rsidRPr="00B17D0E"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2.3. Смена окрытий парапетов, брандмауэров, надстроек</w:t>
            </w:r>
          </w:p>
          <w:p w:rsidR="00D27039" w:rsidRPr="00E80178" w:rsidRDefault="00B17D0E" w:rsidP="00B17D0E">
            <w:pPr>
              <w:rPr>
                <w:rFonts w:ascii="Times New Roman" w:hAnsi="Times New Roman" w:cs="Times New Roman"/>
                <w:sz w:val="24"/>
                <w:szCs w:val="24"/>
              </w:rPr>
            </w:pPr>
            <w:r w:rsidRPr="00B17D0E">
              <w:rPr>
                <w:rFonts w:ascii="Times New Roman" w:hAnsi="Times New Roman" w:cs="Times New Roman"/>
                <w:sz w:val="24"/>
                <w:szCs w:val="24"/>
              </w:rPr>
              <w:t>2.4. Ремонт (штукатурка, покраска) дымовентиляционных блоков.</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t>8</w:t>
            </w:r>
            <w:r w:rsidR="007F351A" w:rsidRPr="00E80178">
              <w:rPr>
                <w:rFonts w:ascii="Times New Roman" w:hAnsi="Times New Roman" w:cs="Times New Roman"/>
                <w:sz w:val="24"/>
                <w:szCs w:val="24"/>
              </w:rPr>
              <w:t>. Требования, установленные к качеству, техническим характеристикам работ, требования к их безопасности, требования к результатам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b/>
                <w:sz w:val="24"/>
                <w:szCs w:val="24"/>
              </w:rPr>
            </w:pPr>
            <w:r w:rsidRPr="00E80178">
              <w:rPr>
                <w:rFonts w:ascii="Times New Roman" w:hAnsi="Times New Roman" w:cs="Times New Roman"/>
                <w:sz w:val="24"/>
                <w:szCs w:val="24"/>
              </w:rPr>
              <w:t>В соответствии с условиями договора подряда</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t>9</w:t>
            </w:r>
            <w:r w:rsidR="007F351A" w:rsidRPr="00E80178">
              <w:rPr>
                <w:rFonts w:ascii="Times New Roman" w:hAnsi="Times New Roman" w:cs="Times New Roman"/>
                <w:sz w:val="24"/>
                <w:szCs w:val="24"/>
              </w:rPr>
              <w:t>. Требования к сроку и (или) объему предоставления гарантий качества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 обязательств.</w:t>
            </w:r>
          </w:p>
          <w:p w:rsidR="007F351A" w:rsidRPr="00E80178" w:rsidRDefault="007F351A" w:rsidP="008944AD">
            <w:pPr>
              <w:rPr>
                <w:rFonts w:ascii="Times New Roman" w:hAnsi="Times New Roman" w:cs="Times New Roman"/>
                <w:sz w:val="24"/>
                <w:szCs w:val="24"/>
              </w:rPr>
            </w:pP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11. Особые условия</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1. Порядок проведения,  состав выполняемых работ и применяемый материал согласовываются с </w:t>
            </w:r>
            <w:r w:rsidRPr="00E80178">
              <w:rPr>
                <w:rFonts w:ascii="Times New Roman" w:hAnsi="Times New Roman" w:cs="Times New Roman"/>
                <w:sz w:val="24"/>
                <w:szCs w:val="24"/>
              </w:rPr>
              <w:lastRenderedPageBreak/>
              <w:t>Заказчиком.</w:t>
            </w:r>
          </w:p>
          <w:p w:rsidR="007F351A" w:rsidRPr="00E80178" w:rsidRDefault="007F351A" w:rsidP="0062440D">
            <w:pPr>
              <w:rPr>
                <w:rFonts w:ascii="Times New Roman" w:hAnsi="Times New Roman" w:cs="Times New Roman"/>
                <w:sz w:val="24"/>
                <w:szCs w:val="24"/>
              </w:rPr>
            </w:pPr>
            <w:r w:rsidRPr="00E80178">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w:t>
            </w:r>
            <w:r w:rsidR="00B17D0E" w:rsidRPr="00B17D0E">
              <w:rPr>
                <w:rFonts w:ascii="Times New Roman" w:hAnsi="Times New Roman" w:cs="Times New Roman"/>
                <w:sz w:val="24"/>
                <w:szCs w:val="24"/>
              </w:rPr>
              <w:t>акты на скрытые работы, исполнительные схемы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Д О Г О В О Р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При этом,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_________г.</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5A1DA1" w:rsidRDefault="005A1DA1" w:rsidP="00271B28">
                            <w:pPr>
                              <w:jc w:val="both"/>
                              <w:rPr>
                                <w:rFonts w:ascii="Times New Roman" w:hAnsi="Times New Roman"/>
                                <w:bCs/>
                              </w:rPr>
                            </w:pPr>
                            <w:r>
                              <w:rPr>
                                <w:rFonts w:ascii="Times New Roman" w:hAnsi="Times New Roman"/>
                                <w:bCs/>
                              </w:rPr>
                              <w:t>КОНКУРС № ________</w:t>
                            </w:r>
                          </w:p>
                          <w:p w:rsidR="005A1DA1" w:rsidRDefault="005A1DA1"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5A1DA1" w:rsidRDefault="005A1DA1" w:rsidP="00271B28">
                            <w:pPr>
                              <w:jc w:val="both"/>
                              <w:rPr>
                                <w:rFonts w:ascii="Times New Roman" w:hAnsi="Times New Roman"/>
                                <w:bCs/>
                              </w:rPr>
                            </w:pPr>
                          </w:p>
                          <w:p w:rsidR="005A1DA1" w:rsidRDefault="005A1DA1"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5A1DA1" w:rsidRPr="008A0B6C" w:rsidRDefault="005A1DA1"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5A1DA1" w:rsidRDefault="005A1DA1"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5A1DA1" w:rsidRDefault="005A1DA1"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5A1DA1" w:rsidRPr="009479C8" w:rsidRDefault="005A1DA1" w:rsidP="00271B28">
                            <w:pPr>
                              <w:rPr>
                                <w:rFonts w:ascii="Times New Roman" w:hAnsi="Times New Roman"/>
                                <w:b/>
                              </w:rPr>
                            </w:pPr>
                            <w:r w:rsidRPr="009479C8">
                              <w:rPr>
                                <w:rFonts w:ascii="Times New Roman" w:hAnsi="Times New Roman"/>
                                <w:b/>
                              </w:rPr>
                              <w:t>ИНН</w:t>
                            </w:r>
                          </w:p>
                          <w:p w:rsidR="005A1DA1" w:rsidRDefault="005A1DA1" w:rsidP="00271B28">
                            <w:pPr>
                              <w:rPr>
                                <w:rFonts w:ascii="Times New Roman" w:hAnsi="Times New Roman"/>
                              </w:rPr>
                            </w:pPr>
                            <w:r>
                              <w:rPr>
                                <w:rFonts w:ascii="Times New Roman" w:hAnsi="Times New Roman"/>
                              </w:rPr>
                              <w:t>Контактный телефон: ____________</w:t>
                            </w:r>
                          </w:p>
                          <w:p w:rsidR="005A1DA1" w:rsidRDefault="005A1DA1" w:rsidP="00271B28">
                            <w:pPr>
                              <w:rPr>
                                <w:rFonts w:ascii="Times New Roman" w:hAnsi="Times New Roman"/>
                              </w:rPr>
                            </w:pPr>
                          </w:p>
                          <w:p w:rsidR="005A1DA1" w:rsidRDefault="005A1DA1"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5A1DA1" w:rsidRDefault="005A1DA1" w:rsidP="00271B28">
                            <w:pPr>
                              <w:rPr>
                                <w:rFonts w:ascii="Times New Roman" w:hAnsi="Times New Roman"/>
                              </w:rPr>
                            </w:pPr>
                          </w:p>
                          <w:p w:rsidR="005A1DA1" w:rsidRDefault="005A1DA1"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5A1DA1" w:rsidRDefault="005A1DA1"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5A1DA1" w:rsidRDefault="005A1DA1" w:rsidP="00271B28">
                            <w:pPr>
                              <w:rPr>
                                <w:rFonts w:ascii="Times New Roman" w:hAnsi="Times New Roman"/>
                              </w:rPr>
                            </w:pPr>
                          </w:p>
                          <w:p w:rsidR="005A1DA1" w:rsidRPr="00DD5B89" w:rsidRDefault="005A1DA1"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Бессонова,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5A1DA1" w:rsidRDefault="005A1DA1"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DA1" w:rsidRDefault="005A1DA1" w:rsidP="007E24AC">
      <w:r>
        <w:separator/>
      </w:r>
    </w:p>
  </w:endnote>
  <w:endnote w:type="continuationSeparator" w:id="0">
    <w:p w:rsidR="005A1DA1" w:rsidRDefault="005A1DA1"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DA1" w:rsidRDefault="005A1DA1" w:rsidP="007E24AC">
      <w:r>
        <w:separator/>
      </w:r>
    </w:p>
  </w:footnote>
  <w:footnote w:type="continuationSeparator" w:id="0">
    <w:p w:rsidR="005A1DA1" w:rsidRDefault="005A1DA1"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29B6"/>
    <w:rsid w:val="000540D8"/>
    <w:rsid w:val="000661C3"/>
    <w:rsid w:val="000703DF"/>
    <w:rsid w:val="00073739"/>
    <w:rsid w:val="00076BA5"/>
    <w:rsid w:val="00082FF1"/>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17A9C"/>
    <w:rsid w:val="00223EDF"/>
    <w:rsid w:val="002257DD"/>
    <w:rsid w:val="00226B37"/>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6FBD"/>
    <w:rsid w:val="004373EB"/>
    <w:rsid w:val="00446AF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A1DA1"/>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0EAE"/>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5546C"/>
    <w:rsid w:val="008601BF"/>
    <w:rsid w:val="0086188B"/>
    <w:rsid w:val="00862B06"/>
    <w:rsid w:val="00872BFF"/>
    <w:rsid w:val="00877870"/>
    <w:rsid w:val="008944AD"/>
    <w:rsid w:val="00897AB7"/>
    <w:rsid w:val="008A0330"/>
    <w:rsid w:val="008A0B6C"/>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04E2"/>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064C3"/>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1198"/>
    <w:rsid w:val="00E9393B"/>
    <w:rsid w:val="00E94ABE"/>
    <w:rsid w:val="00E96BFC"/>
    <w:rsid w:val="00EA7079"/>
    <w:rsid w:val="00EB00B9"/>
    <w:rsid w:val="00EB1A4E"/>
    <w:rsid w:val="00EB4642"/>
    <w:rsid w:val="00EB7AEB"/>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DC5ED-667F-41E2-AEF3-333CAD0AC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34</Pages>
  <Words>12151</Words>
  <Characters>69266</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6</cp:revision>
  <cp:lastPrinted>2015-12-15T03:54:00Z</cp:lastPrinted>
  <dcterms:created xsi:type="dcterms:W3CDTF">2015-12-22T17:03:00Z</dcterms:created>
  <dcterms:modified xsi:type="dcterms:W3CDTF">2015-12-26T06:31:00Z</dcterms:modified>
</cp:coreProperties>
</file>